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AD2D" w14:textId="77777777" w:rsidR="00B50C57" w:rsidRDefault="00000000">
      <w:pPr>
        <w:pStyle w:val="Nadpis1"/>
        <w:jc w:val="center"/>
      </w:pPr>
      <w:proofErr w:type="spellStart"/>
      <w:r>
        <w:rPr>
          <w:rStyle w:val="dn"/>
        </w:rPr>
        <w:t>Formulář</w:t>
      </w:r>
      <w:proofErr w:type="spellEnd"/>
      <w:r>
        <w:rPr>
          <w:rStyle w:val="dn"/>
        </w:rPr>
        <w:t xml:space="preserve"> pro </w:t>
      </w:r>
      <w:proofErr w:type="spellStart"/>
      <w:r>
        <w:rPr>
          <w:rStyle w:val="dn"/>
        </w:rPr>
        <w:t>uplatnění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reklamace</w:t>
      </w:r>
      <w:proofErr w:type="spellEnd"/>
    </w:p>
    <w:p w14:paraId="045F8366" w14:textId="77777777" w:rsidR="00B50C57" w:rsidRDefault="00000000">
      <w:pPr>
        <w:spacing w:before="160" w:after="160"/>
      </w:pPr>
      <w:proofErr w:type="spellStart"/>
      <w:r>
        <w:rPr>
          <w:rStyle w:val="dn"/>
        </w:rPr>
        <w:t>Vyplň</w:t>
      </w:r>
      <w:proofErr w:type="spellEnd"/>
      <w:r>
        <w:rPr>
          <w:rStyle w:val="dn"/>
          <w:lang w:val="pt-PT"/>
        </w:rPr>
        <w:t xml:space="preserve">te tento </w:t>
      </w:r>
      <w:proofErr w:type="spellStart"/>
      <w:r>
        <w:rPr>
          <w:rStyle w:val="dn"/>
          <w:lang w:val="pt-PT"/>
        </w:rPr>
        <w:t>formul</w:t>
      </w:r>
      <w:r>
        <w:rPr>
          <w:rStyle w:val="dn"/>
        </w:rPr>
        <w:t>ář</w:t>
      </w:r>
      <w:proofErr w:type="spellEnd"/>
      <w:r>
        <w:rPr>
          <w:rStyle w:val="dn"/>
        </w:rPr>
        <w:t xml:space="preserve"> a </w:t>
      </w:r>
      <w:proofErr w:type="spellStart"/>
      <w:r>
        <w:rPr>
          <w:rStyle w:val="dn"/>
        </w:rPr>
        <w:t>odešlete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jej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zpět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pouze</w:t>
      </w:r>
      <w:proofErr w:type="spellEnd"/>
      <w:r>
        <w:rPr>
          <w:rStyle w:val="dn"/>
        </w:rPr>
        <w:t xml:space="preserve"> v </w:t>
      </w:r>
      <w:proofErr w:type="spellStart"/>
      <w:r>
        <w:rPr>
          <w:rStyle w:val="dn"/>
        </w:rPr>
        <w:t>případě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že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chcete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reklamovat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zboží</w:t>
      </w:r>
      <w:proofErr w:type="spellEnd"/>
      <w:r>
        <w:rPr>
          <w:rStyle w:val="dn"/>
        </w:rPr>
        <w:t xml:space="preserve"> v </w:t>
      </w:r>
      <w:proofErr w:type="spellStart"/>
      <w:r>
        <w:rPr>
          <w:rStyle w:val="dn"/>
        </w:rPr>
        <w:t>zákonn</w:t>
      </w:r>
      <w:proofErr w:type="spellEnd"/>
      <w:r>
        <w:rPr>
          <w:rStyle w:val="dn"/>
          <w:lang w:val="fr-FR"/>
        </w:rPr>
        <w:t xml:space="preserve">é </w:t>
      </w:r>
      <w:proofErr w:type="spellStart"/>
      <w:r>
        <w:rPr>
          <w:rStyle w:val="dn"/>
        </w:rPr>
        <w:t>době</w:t>
      </w:r>
      <w:proofErr w:type="spellEnd"/>
      <w:r>
        <w:rPr>
          <w:rStyle w:val="dn"/>
        </w:rPr>
        <w:t xml:space="preserve">. </w:t>
      </w:r>
      <w:proofErr w:type="spellStart"/>
      <w:r>
        <w:rPr>
          <w:rStyle w:val="dn"/>
        </w:rPr>
        <w:t>Formulář</w:t>
      </w:r>
      <w:proofErr w:type="spellEnd"/>
      <w:r>
        <w:rPr>
          <w:rStyle w:val="dn"/>
        </w:rPr>
        <w:t xml:space="preserve"> je </w:t>
      </w:r>
      <w:proofErr w:type="spellStart"/>
      <w:r>
        <w:rPr>
          <w:rStyle w:val="dn"/>
        </w:rPr>
        <w:t>třeba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vytisknout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podepsat</w:t>
      </w:r>
      <w:proofErr w:type="spellEnd"/>
      <w:r>
        <w:rPr>
          <w:rStyle w:val="dn"/>
        </w:rPr>
        <w:t xml:space="preserve"> a </w:t>
      </w:r>
      <w:proofErr w:type="spellStart"/>
      <w:r>
        <w:rPr>
          <w:rStyle w:val="dn"/>
        </w:rPr>
        <w:t>zaslat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naskenovaný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  <w:lang w:val="it-IT"/>
        </w:rPr>
        <w:t>na</w:t>
      </w:r>
      <w:proofErr w:type="spellEnd"/>
      <w:r>
        <w:rPr>
          <w:rStyle w:val="dn"/>
          <w:lang w:val="it-IT"/>
        </w:rPr>
        <w:t xml:space="preserve"> n</w:t>
      </w:r>
      <w:proofErr w:type="spellStart"/>
      <w:r>
        <w:rPr>
          <w:rStyle w:val="dn"/>
        </w:rPr>
        <w:t>íže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uvedenou</w:t>
      </w:r>
      <w:proofErr w:type="spellEnd"/>
      <w:r>
        <w:rPr>
          <w:rStyle w:val="dn"/>
        </w:rPr>
        <w:t xml:space="preserve"> e-</w:t>
      </w:r>
      <w:proofErr w:type="spellStart"/>
      <w:r>
        <w:rPr>
          <w:rStyle w:val="dn"/>
        </w:rPr>
        <w:t>mailovou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adresu</w:t>
      </w:r>
      <w:proofErr w:type="spellEnd"/>
      <w:r>
        <w:rPr>
          <w:rStyle w:val="dn"/>
        </w:rPr>
        <w:t xml:space="preserve">, </w:t>
      </w:r>
      <w:proofErr w:type="spellStart"/>
      <w:r>
        <w:rPr>
          <w:rStyle w:val="dn"/>
        </w:rPr>
        <w:t>případně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jej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vložit</w:t>
      </w:r>
      <w:proofErr w:type="spellEnd"/>
      <w:r>
        <w:rPr>
          <w:rStyle w:val="dn"/>
        </w:rPr>
        <w:t xml:space="preserve"> do </w:t>
      </w:r>
      <w:proofErr w:type="spellStart"/>
      <w:r>
        <w:rPr>
          <w:rStyle w:val="dn"/>
        </w:rPr>
        <w:t>zásilky</w:t>
      </w:r>
      <w:proofErr w:type="spellEnd"/>
      <w:r>
        <w:rPr>
          <w:rStyle w:val="dn"/>
        </w:rPr>
        <w:t xml:space="preserve"> s </w:t>
      </w:r>
      <w:proofErr w:type="spellStart"/>
      <w:r>
        <w:rPr>
          <w:rStyle w:val="dn"/>
        </w:rPr>
        <w:t>vráceným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zbožím</w:t>
      </w:r>
      <w:proofErr w:type="spellEnd"/>
      <w:r>
        <w:rPr>
          <w:rStyle w:val="dn"/>
        </w:rPr>
        <w:t>.</w:t>
      </w:r>
    </w:p>
    <w:p w14:paraId="5F4090D5" w14:textId="77777777" w:rsidR="00B50C57" w:rsidRDefault="00B50C57">
      <w:pPr>
        <w:spacing w:before="160" w:after="160"/>
      </w:pPr>
    </w:p>
    <w:p w14:paraId="4B011EBC" w14:textId="77777777" w:rsidR="00B50C57" w:rsidRDefault="00000000">
      <w:pPr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Adresát</w:t>
      </w:r>
      <w:proofErr w:type="spellEnd"/>
      <w:r>
        <w:rPr>
          <w:rStyle w:val="dn"/>
          <w:b/>
          <w:bCs/>
        </w:rPr>
        <w:t xml:space="preserve"> (</w:t>
      </w:r>
      <w:proofErr w:type="spellStart"/>
      <w:r>
        <w:rPr>
          <w:rStyle w:val="dn"/>
          <w:b/>
          <w:bCs/>
        </w:rPr>
        <w:t>prodávající</w:t>
      </w:r>
      <w:proofErr w:type="spellEnd"/>
      <w:r>
        <w:rPr>
          <w:rStyle w:val="dn"/>
          <w:b/>
          <w:bCs/>
        </w:rPr>
        <w:t>):</w:t>
      </w:r>
    </w:p>
    <w:p w14:paraId="0504E698" w14:textId="77777777" w:rsidR="00B50C57" w:rsidRDefault="00B50C57">
      <w:pPr>
        <w:rPr>
          <w:rStyle w:val="dn"/>
          <w:i/>
          <w:iCs/>
          <w:sz w:val="20"/>
          <w:szCs w:val="20"/>
          <w:shd w:val="clear" w:color="auto" w:fill="CCFFFF"/>
        </w:rPr>
      </w:pPr>
    </w:p>
    <w:p w14:paraId="0A19B0AC" w14:textId="77777777" w:rsidR="004C2CF2" w:rsidRDefault="004C2CF2" w:rsidP="004C2CF2">
      <w:proofErr w:type="spellStart"/>
      <w:r>
        <w:t>Internetový</w:t>
      </w:r>
      <w:proofErr w:type="spellEnd"/>
      <w:r>
        <w:t xml:space="preserve"> </w:t>
      </w:r>
      <w:proofErr w:type="spellStart"/>
      <w:r>
        <w:t>obchod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>www.moniel.cz</w:t>
      </w:r>
    </w:p>
    <w:p w14:paraId="169B6924" w14:textId="77777777" w:rsidR="004C2CF2" w:rsidRDefault="004C2CF2" w:rsidP="004C2CF2">
      <w:proofErr w:type="spellStart"/>
      <w:r>
        <w:t>Společnost</w:t>
      </w:r>
      <w:proofErr w:type="spellEnd"/>
      <w:r>
        <w:t>:</w:t>
      </w:r>
      <w:r>
        <w:tab/>
      </w:r>
      <w:proofErr w:type="spellStart"/>
      <w:r>
        <w:t>Moniel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631D3576" w14:textId="77777777" w:rsidR="004C2CF2" w:rsidRDefault="004C2CF2" w:rsidP="004C2CF2">
      <w:r>
        <w:rPr>
          <w:lang w:val="it-IT"/>
        </w:rPr>
        <w:t>Se s</w:t>
      </w:r>
      <w:proofErr w:type="spellStart"/>
      <w:r>
        <w:t>ídlem</w:t>
      </w:r>
      <w:proofErr w:type="spellEnd"/>
      <w:r>
        <w:t>:</w:t>
      </w:r>
      <w:r>
        <w:tab/>
      </w:r>
      <w:proofErr w:type="spellStart"/>
      <w:r>
        <w:rPr>
          <w:b/>
          <w:bCs/>
          <w:i/>
          <w:iCs/>
          <w:sz w:val="20"/>
          <w:szCs w:val="20"/>
        </w:rPr>
        <w:t>Vánková</w:t>
      </w:r>
      <w:proofErr w:type="spellEnd"/>
      <w:r>
        <w:rPr>
          <w:b/>
          <w:bCs/>
          <w:i/>
          <w:iCs/>
          <w:sz w:val="20"/>
          <w:szCs w:val="20"/>
        </w:rPr>
        <w:t xml:space="preserve"> 897/13, Praha 8 – </w:t>
      </w:r>
      <w:proofErr w:type="spellStart"/>
      <w:r>
        <w:rPr>
          <w:b/>
          <w:bCs/>
          <w:i/>
          <w:iCs/>
          <w:sz w:val="20"/>
          <w:szCs w:val="20"/>
        </w:rPr>
        <w:t>Čimice</w:t>
      </w:r>
      <w:proofErr w:type="spellEnd"/>
      <w:r>
        <w:rPr>
          <w:b/>
          <w:bCs/>
          <w:i/>
          <w:iCs/>
          <w:sz w:val="20"/>
          <w:szCs w:val="20"/>
        </w:rPr>
        <w:t>, 181 00</w:t>
      </w:r>
    </w:p>
    <w:p w14:paraId="7298D039" w14:textId="77777777" w:rsidR="004C2CF2" w:rsidRDefault="004C2CF2" w:rsidP="004C2CF2">
      <w:r>
        <w:t>IČ/DIČ:</w:t>
      </w:r>
      <w:r>
        <w:tab/>
      </w:r>
      <w:r w:rsidRPr="00BE7264">
        <w:rPr>
          <w:b/>
          <w:bCs/>
          <w:i/>
          <w:iCs/>
        </w:rPr>
        <w:t>17662036</w:t>
      </w:r>
      <w:r w:rsidRPr="00BE7264">
        <w:rPr>
          <w:b/>
          <w:bCs/>
          <w:i/>
          <w:iCs/>
          <w:sz w:val="20"/>
          <w:szCs w:val="20"/>
        </w:rPr>
        <w:t>/CZ</w:t>
      </w:r>
      <w:r w:rsidRPr="00BE7264">
        <w:rPr>
          <w:b/>
          <w:bCs/>
          <w:i/>
          <w:iCs/>
        </w:rPr>
        <w:t>17662036</w:t>
      </w:r>
    </w:p>
    <w:p w14:paraId="6B790B2C" w14:textId="77777777" w:rsidR="004C2CF2" w:rsidRDefault="004C2CF2" w:rsidP="004C2CF2">
      <w:r>
        <w:t>E-</w:t>
      </w:r>
      <w:proofErr w:type="spellStart"/>
      <w:r>
        <w:t>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r>
        <w:rPr>
          <w:b/>
          <w:bCs/>
          <w:i/>
          <w:iCs/>
          <w:sz w:val="20"/>
          <w:szCs w:val="20"/>
        </w:rPr>
        <w:t>zakaznici@moniel.cz</w:t>
      </w:r>
    </w:p>
    <w:p w14:paraId="1DAE898D" w14:textId="142FC321" w:rsidR="004C2CF2" w:rsidRDefault="004C2CF2" w:rsidP="004C2CF2">
      <w:proofErr w:type="spellStart"/>
      <w:r>
        <w:t>Telefonní</w:t>
      </w:r>
      <w:proofErr w:type="spellEnd"/>
      <w:r>
        <w:t xml:space="preserve"> </w:t>
      </w:r>
      <w:proofErr w:type="spellStart"/>
      <w:r>
        <w:t>čí</w:t>
      </w:r>
      <w:r>
        <w:rPr>
          <w:lang w:val="it-IT"/>
        </w:rPr>
        <w:t>slo</w:t>
      </w:r>
      <w:proofErr w:type="spellEnd"/>
      <w:r>
        <w:rPr>
          <w:lang w:val="it-IT"/>
        </w:rPr>
        <w:t>:</w:t>
      </w:r>
      <w:r>
        <w:rPr>
          <w:lang w:val="it-IT"/>
        </w:rPr>
        <w:tab/>
      </w:r>
      <w:r w:rsidRPr="00BE7264">
        <w:rPr>
          <w:b/>
          <w:bCs/>
          <w:i/>
          <w:iCs/>
          <w:lang w:val="it-IT"/>
        </w:rPr>
        <w:t>+420 722 153</w:t>
      </w:r>
      <w:r>
        <w:rPr>
          <w:b/>
          <w:bCs/>
          <w:i/>
          <w:iCs/>
          <w:lang w:val="it-IT"/>
        </w:rPr>
        <w:t> </w:t>
      </w:r>
      <w:r w:rsidRPr="00BE7264">
        <w:rPr>
          <w:b/>
          <w:bCs/>
          <w:i/>
          <w:iCs/>
          <w:lang w:val="it-IT"/>
        </w:rPr>
        <w:t>120</w:t>
      </w:r>
    </w:p>
    <w:p w14:paraId="5F20D85F" w14:textId="77777777" w:rsidR="004C2CF2" w:rsidRDefault="004C2CF2"/>
    <w:p w14:paraId="422E5CF8" w14:textId="77777777" w:rsidR="00B50C57" w:rsidRDefault="00B50C57"/>
    <w:p w14:paraId="07B16167" w14:textId="77777777" w:rsidR="00B50C57" w:rsidRDefault="00000000">
      <w:r>
        <w:rPr>
          <w:rStyle w:val="dn"/>
          <w:b/>
          <w:bCs/>
          <w:lang w:val="en-US"/>
        </w:rPr>
        <w:t>Spot</w:t>
      </w:r>
      <w:proofErr w:type="spellStart"/>
      <w:r>
        <w:rPr>
          <w:rStyle w:val="dn"/>
          <w:b/>
          <w:bCs/>
        </w:rPr>
        <w:t>řebitel</w:t>
      </w:r>
      <w:proofErr w:type="spellEnd"/>
      <w:r>
        <w:rPr>
          <w:rStyle w:val="dn"/>
          <w:b/>
          <w:bCs/>
        </w:rPr>
        <w:t>:</w:t>
      </w:r>
    </w:p>
    <w:p w14:paraId="3AF24E96" w14:textId="77777777" w:rsidR="00B50C57" w:rsidRDefault="00000000">
      <w:proofErr w:type="spellStart"/>
      <w:r>
        <w:rPr>
          <w:rStyle w:val="Hyperlink1"/>
        </w:rPr>
        <w:t>Moje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jm</w:t>
      </w:r>
      <w:proofErr w:type="spellEnd"/>
      <w:r>
        <w:rPr>
          <w:rStyle w:val="dn"/>
          <w:lang w:val="fr-FR"/>
        </w:rPr>
        <w:t>é</w:t>
      </w:r>
      <w:r>
        <w:rPr>
          <w:rStyle w:val="dn"/>
          <w:lang w:val="it-IT"/>
        </w:rPr>
        <w:t>no a p</w:t>
      </w:r>
      <w:proofErr w:type="spellStart"/>
      <w:r>
        <w:rPr>
          <w:rStyle w:val="Hyperlink1"/>
        </w:rPr>
        <w:t>říjmení</w:t>
      </w:r>
      <w:proofErr w:type="spellEnd"/>
      <w:r>
        <w:rPr>
          <w:rStyle w:val="Hyperlink1"/>
        </w:rPr>
        <w:t>:</w:t>
      </w:r>
      <w:r>
        <w:rPr>
          <w:rStyle w:val="Hyperlink1"/>
        </w:rPr>
        <w:tab/>
      </w:r>
    </w:p>
    <w:p w14:paraId="7CBDA3BC" w14:textId="77777777" w:rsidR="00B50C57" w:rsidRDefault="00000000">
      <w:proofErr w:type="spellStart"/>
      <w:r>
        <w:rPr>
          <w:rStyle w:val="Hyperlink1"/>
        </w:rPr>
        <w:t>Moje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adresa</w:t>
      </w:r>
      <w:proofErr w:type="spellEnd"/>
      <w:r>
        <w:rPr>
          <w:rStyle w:val="Hyperlink1"/>
        </w:rPr>
        <w:t>:</w:t>
      </w:r>
      <w:r>
        <w:rPr>
          <w:rStyle w:val="Hyperlink1"/>
        </w:rPr>
        <w:tab/>
      </w:r>
    </w:p>
    <w:p w14:paraId="123F5BEF" w14:textId="77777777" w:rsidR="00B50C57" w:rsidRDefault="00000000">
      <w:proofErr w:type="spellStart"/>
      <w:r>
        <w:rPr>
          <w:rStyle w:val="Hyperlink1"/>
        </w:rPr>
        <w:t>Můj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telefon</w:t>
      </w:r>
      <w:proofErr w:type="spellEnd"/>
      <w:r>
        <w:rPr>
          <w:rStyle w:val="Hyperlink1"/>
        </w:rPr>
        <w:t xml:space="preserve"> a </w:t>
      </w:r>
      <w:proofErr w:type="spellStart"/>
      <w:r>
        <w:rPr>
          <w:rStyle w:val="Hyperlink1"/>
        </w:rPr>
        <w:t>e-mail</w:t>
      </w:r>
      <w:proofErr w:type="spellEnd"/>
      <w:r>
        <w:rPr>
          <w:rStyle w:val="Hyperlink1"/>
        </w:rPr>
        <w:t>:</w:t>
      </w:r>
      <w:r>
        <w:rPr>
          <w:rStyle w:val="Hyperlink1"/>
        </w:rPr>
        <w:tab/>
      </w:r>
    </w:p>
    <w:p w14:paraId="23B6A463" w14:textId="77777777" w:rsidR="00B50C57" w:rsidRDefault="00B50C57"/>
    <w:p w14:paraId="30CD2529" w14:textId="77777777" w:rsidR="00B50C57" w:rsidRDefault="00000000">
      <w:pPr>
        <w:spacing w:before="160" w:after="160"/>
      </w:pPr>
      <w:proofErr w:type="spellStart"/>
      <w:r>
        <w:rPr>
          <w:rStyle w:val="dn"/>
          <w:b/>
          <w:bCs/>
        </w:rPr>
        <w:t>Uplatnění</w:t>
      </w:r>
      <w:proofErr w:type="spell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práva</w:t>
      </w:r>
      <w:proofErr w:type="spellEnd"/>
      <w:r>
        <w:rPr>
          <w:rStyle w:val="dn"/>
          <w:b/>
          <w:bCs/>
        </w:rPr>
        <w:t xml:space="preserve"> z </w:t>
      </w:r>
      <w:proofErr w:type="spellStart"/>
      <w:r>
        <w:rPr>
          <w:rStyle w:val="dn"/>
          <w:b/>
          <w:bCs/>
        </w:rPr>
        <w:t>vadn</w:t>
      </w:r>
      <w:proofErr w:type="spellEnd"/>
      <w:r>
        <w:rPr>
          <w:rStyle w:val="dn"/>
          <w:b/>
          <w:bCs/>
          <w:lang w:val="fr-FR"/>
        </w:rPr>
        <w:t>é</w:t>
      </w:r>
      <w:r>
        <w:rPr>
          <w:rStyle w:val="dn"/>
          <w:b/>
          <w:bCs/>
        </w:rPr>
        <w:t xml:space="preserve">ho </w:t>
      </w:r>
      <w:proofErr w:type="spellStart"/>
      <w:r>
        <w:rPr>
          <w:rStyle w:val="dn"/>
          <w:b/>
          <w:bCs/>
        </w:rPr>
        <w:t>plnění</w:t>
      </w:r>
      <w:proofErr w:type="spellEnd"/>
      <w:r>
        <w:rPr>
          <w:rStyle w:val="dn"/>
          <w:b/>
          <w:bCs/>
        </w:rPr>
        <w:t xml:space="preserve"> (</w:t>
      </w:r>
      <w:proofErr w:type="spellStart"/>
      <w:r>
        <w:rPr>
          <w:rStyle w:val="dn"/>
          <w:b/>
          <w:bCs/>
        </w:rPr>
        <w:t>reklamace</w:t>
      </w:r>
      <w:proofErr w:type="spellEnd"/>
      <w:r>
        <w:rPr>
          <w:rStyle w:val="dn"/>
          <w:b/>
          <w:bCs/>
        </w:rPr>
        <w:t>)</w:t>
      </w:r>
    </w:p>
    <w:p w14:paraId="49175C67" w14:textId="77777777" w:rsidR="00B50C57" w:rsidRDefault="00000000">
      <w:pPr>
        <w:spacing w:before="160" w:after="160"/>
      </w:pPr>
      <w:proofErr w:type="spellStart"/>
      <w:r>
        <w:rPr>
          <w:rStyle w:val="Hyperlink1"/>
        </w:rPr>
        <w:t>Vážení</w:t>
      </w:r>
      <w:proofErr w:type="spellEnd"/>
      <w:r>
        <w:rPr>
          <w:rStyle w:val="Hyperlink1"/>
        </w:rPr>
        <w:t>,</w:t>
      </w:r>
    </w:p>
    <w:p w14:paraId="2040B256" w14:textId="77777777" w:rsidR="00B50C57" w:rsidRDefault="00000000">
      <w:pPr>
        <w:spacing w:before="160" w:after="160"/>
        <w:rPr>
          <w:rStyle w:val="dn"/>
          <w:b/>
          <w:bCs/>
        </w:rPr>
      </w:pPr>
      <w:proofErr w:type="spellStart"/>
      <w:r>
        <w:rPr>
          <w:rStyle w:val="Hyperlink1"/>
        </w:rPr>
        <w:t>dne</w:t>
      </w:r>
      <w:proofErr w:type="spellEnd"/>
      <w:r>
        <w:rPr>
          <w:rStyle w:val="Hyperlink1"/>
        </w:rPr>
        <w:t xml:space="preserve"> </w:t>
      </w:r>
      <w:r>
        <w:rPr>
          <w:rStyle w:val="dn"/>
          <w:i/>
          <w:iCs/>
          <w:sz w:val="20"/>
          <w:szCs w:val="20"/>
        </w:rPr>
        <w:t xml:space="preserve">(*) </w:t>
      </w:r>
      <w:proofErr w:type="spellStart"/>
      <w:r>
        <w:rPr>
          <w:rStyle w:val="Hyperlink1"/>
        </w:rPr>
        <w:t>jsem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Vašem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obchodě</w:t>
      </w:r>
      <w:proofErr w:type="spellEnd"/>
      <w:r>
        <w:rPr>
          <w:rStyle w:val="Hyperlink1"/>
        </w:rPr>
        <w:t xml:space="preserve"> </w:t>
      </w:r>
      <w:r>
        <w:rPr>
          <w:rStyle w:val="dn"/>
          <w:i/>
          <w:iCs/>
          <w:sz w:val="20"/>
          <w:szCs w:val="20"/>
        </w:rPr>
        <w:t>(*)</w:t>
      </w:r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vytvořil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objednávku</w:t>
      </w:r>
      <w:proofErr w:type="spellEnd"/>
      <w:r>
        <w:rPr>
          <w:rStyle w:val="Hyperlink1"/>
        </w:rPr>
        <w:t xml:space="preserve"> (</w:t>
      </w:r>
      <w:proofErr w:type="spellStart"/>
      <w:r>
        <w:rPr>
          <w:rStyle w:val="Hyperlink1"/>
        </w:rPr>
        <w:t>specifikace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objednávky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viz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níže</w:t>
      </w:r>
      <w:proofErr w:type="spellEnd"/>
      <w:r>
        <w:rPr>
          <w:rStyle w:val="Hyperlink1"/>
        </w:rPr>
        <w:t xml:space="preserve">). </w:t>
      </w:r>
      <w:proofErr w:type="spellStart"/>
      <w:r>
        <w:rPr>
          <w:rStyle w:val="Hyperlink1"/>
        </w:rPr>
        <w:t>Mnou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zakoupený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produkt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však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vykazuje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tyto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vady</w:t>
      </w:r>
      <w:proofErr w:type="spellEnd"/>
      <w:r>
        <w:rPr>
          <w:rStyle w:val="Hyperlink1"/>
        </w:rPr>
        <w:t xml:space="preserve"> </w:t>
      </w:r>
      <w:r>
        <w:rPr>
          <w:rStyle w:val="dn"/>
          <w:i/>
          <w:iCs/>
          <w:sz w:val="20"/>
          <w:szCs w:val="20"/>
        </w:rPr>
        <w:t xml:space="preserve">(* </w:t>
      </w:r>
      <w:proofErr w:type="spellStart"/>
      <w:r>
        <w:rPr>
          <w:rStyle w:val="dn"/>
          <w:i/>
          <w:iCs/>
          <w:sz w:val="20"/>
          <w:szCs w:val="20"/>
        </w:rPr>
        <w:t>zde</w:t>
      </w:r>
      <w:proofErr w:type="spellEnd"/>
      <w:r>
        <w:rPr>
          <w:rStyle w:val="dn"/>
          <w:i/>
          <w:iCs/>
          <w:sz w:val="20"/>
          <w:szCs w:val="20"/>
        </w:rPr>
        <w:t xml:space="preserve"> je </w:t>
      </w:r>
      <w:proofErr w:type="spellStart"/>
      <w:r>
        <w:rPr>
          <w:rStyle w:val="dn"/>
          <w:i/>
          <w:iCs/>
          <w:sz w:val="20"/>
          <w:szCs w:val="20"/>
        </w:rPr>
        <w:t>třeba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vadu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podrobně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i/>
          <w:iCs/>
          <w:sz w:val="20"/>
          <w:szCs w:val="20"/>
        </w:rPr>
        <w:t>popsat</w:t>
      </w:r>
      <w:proofErr w:type="spellEnd"/>
      <w:r>
        <w:rPr>
          <w:rStyle w:val="dn"/>
          <w:i/>
          <w:iCs/>
          <w:sz w:val="20"/>
          <w:szCs w:val="20"/>
        </w:rPr>
        <w:t xml:space="preserve"> )</w:t>
      </w:r>
      <w:proofErr w:type="gramEnd"/>
      <w:r>
        <w:rPr>
          <w:rStyle w:val="dn"/>
          <w:i/>
          <w:iCs/>
          <w:sz w:val="20"/>
          <w:szCs w:val="20"/>
        </w:rPr>
        <w:t>.</w:t>
      </w:r>
      <w:r>
        <w:rPr>
          <w:rStyle w:val="dn"/>
          <w:i/>
          <w:iCs/>
        </w:rPr>
        <w:t xml:space="preserve"> </w:t>
      </w:r>
      <w:proofErr w:type="spellStart"/>
      <w:r>
        <w:rPr>
          <w:rStyle w:val="Hyperlink1"/>
        </w:rPr>
        <w:t>Požaduji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vyřídit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reklamaci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následujícím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způsobem</w:t>
      </w:r>
      <w:proofErr w:type="spellEnd"/>
      <w:r>
        <w:rPr>
          <w:rStyle w:val="Hyperlink1"/>
        </w:rPr>
        <w:t xml:space="preserve">: </w:t>
      </w:r>
      <w:r>
        <w:rPr>
          <w:rStyle w:val="dn"/>
          <w:i/>
          <w:iCs/>
          <w:sz w:val="20"/>
          <w:szCs w:val="20"/>
        </w:rPr>
        <w:t xml:space="preserve">(* </w:t>
      </w:r>
      <w:proofErr w:type="spellStart"/>
      <w:r>
        <w:rPr>
          <w:rStyle w:val="dn"/>
          <w:i/>
          <w:iCs/>
          <w:sz w:val="20"/>
          <w:szCs w:val="20"/>
        </w:rPr>
        <w:t>zde</w:t>
      </w:r>
      <w:proofErr w:type="spellEnd"/>
      <w:r>
        <w:rPr>
          <w:rStyle w:val="dn"/>
          <w:i/>
          <w:iCs/>
          <w:sz w:val="20"/>
          <w:szCs w:val="20"/>
        </w:rPr>
        <w:t xml:space="preserve"> je </w:t>
      </w:r>
      <w:proofErr w:type="spellStart"/>
      <w:r>
        <w:rPr>
          <w:rStyle w:val="dn"/>
          <w:i/>
          <w:iCs/>
          <w:sz w:val="20"/>
          <w:szCs w:val="20"/>
        </w:rPr>
        <w:t>třeba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požadovaný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způsob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vyřízení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podrobně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proofErr w:type="gramStart"/>
      <w:r>
        <w:rPr>
          <w:rStyle w:val="dn"/>
          <w:i/>
          <w:iCs/>
          <w:sz w:val="20"/>
          <w:szCs w:val="20"/>
        </w:rPr>
        <w:t>popsat</w:t>
      </w:r>
      <w:proofErr w:type="spellEnd"/>
      <w:r>
        <w:rPr>
          <w:rStyle w:val="dn"/>
          <w:i/>
          <w:iCs/>
          <w:sz w:val="20"/>
          <w:szCs w:val="20"/>
        </w:rPr>
        <w:t xml:space="preserve"> ;</w:t>
      </w:r>
      <w:proofErr w:type="gram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například</w:t>
      </w:r>
      <w:proofErr w:type="spellEnd"/>
      <w:r>
        <w:rPr>
          <w:rStyle w:val="dn"/>
          <w:i/>
          <w:iCs/>
          <w:sz w:val="20"/>
          <w:szCs w:val="20"/>
        </w:rPr>
        <w:t xml:space="preserve"> - „</w:t>
      </w:r>
      <w:proofErr w:type="spellStart"/>
      <w:r>
        <w:rPr>
          <w:rStyle w:val="dn"/>
          <w:i/>
          <w:iCs/>
          <w:sz w:val="20"/>
          <w:szCs w:val="20"/>
        </w:rPr>
        <w:t>jelikož</w:t>
      </w:r>
      <w:proofErr w:type="spellEnd"/>
      <w:r>
        <w:rPr>
          <w:rStyle w:val="dn"/>
          <w:i/>
          <w:iCs/>
          <w:sz w:val="20"/>
          <w:szCs w:val="20"/>
        </w:rPr>
        <w:t xml:space="preserve"> se </w:t>
      </w:r>
      <w:proofErr w:type="spellStart"/>
      <w:r>
        <w:rPr>
          <w:rStyle w:val="dn"/>
          <w:i/>
          <w:iCs/>
          <w:sz w:val="20"/>
          <w:szCs w:val="20"/>
        </w:rPr>
        <w:t>jedná</w:t>
      </w:r>
      <w:proofErr w:type="spellEnd"/>
      <w:r>
        <w:rPr>
          <w:rStyle w:val="dn"/>
          <w:i/>
          <w:iCs/>
          <w:sz w:val="20"/>
          <w:szCs w:val="20"/>
        </w:rPr>
        <w:t xml:space="preserve"> o </w:t>
      </w:r>
      <w:proofErr w:type="spellStart"/>
      <w:r>
        <w:rPr>
          <w:rStyle w:val="dn"/>
          <w:i/>
          <w:iCs/>
          <w:sz w:val="20"/>
          <w:szCs w:val="20"/>
        </w:rPr>
        <w:t>odstranitelnou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vadu</w:t>
      </w:r>
      <w:proofErr w:type="spellEnd"/>
      <w:r>
        <w:rPr>
          <w:rStyle w:val="dn"/>
          <w:i/>
          <w:iCs/>
          <w:sz w:val="20"/>
          <w:szCs w:val="20"/>
        </w:rPr>
        <w:t xml:space="preserve">, </w:t>
      </w:r>
      <w:proofErr w:type="spellStart"/>
      <w:r>
        <w:rPr>
          <w:rStyle w:val="dn"/>
          <w:i/>
          <w:iCs/>
          <w:sz w:val="20"/>
          <w:szCs w:val="20"/>
        </w:rPr>
        <w:t>požaduji</w:t>
      </w:r>
      <w:proofErr w:type="spellEnd"/>
      <w:r>
        <w:rPr>
          <w:rStyle w:val="dn"/>
          <w:i/>
          <w:iCs/>
          <w:sz w:val="20"/>
          <w:szCs w:val="20"/>
        </w:rPr>
        <w:t xml:space="preserve"> o </w:t>
      </w:r>
      <w:proofErr w:type="spellStart"/>
      <w:r>
        <w:rPr>
          <w:rStyle w:val="dn"/>
          <w:i/>
          <w:iCs/>
          <w:sz w:val="20"/>
          <w:szCs w:val="20"/>
        </w:rPr>
        <w:t>opravu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produktu</w:t>
      </w:r>
      <w:proofErr w:type="spellEnd"/>
      <w:r>
        <w:rPr>
          <w:rStyle w:val="dn"/>
          <w:i/>
          <w:iCs/>
          <w:sz w:val="20"/>
          <w:szCs w:val="20"/>
        </w:rPr>
        <w:t xml:space="preserve"> a </w:t>
      </w:r>
      <w:proofErr w:type="spellStart"/>
      <w:r>
        <w:rPr>
          <w:rStyle w:val="dn"/>
          <w:i/>
          <w:iCs/>
          <w:sz w:val="20"/>
          <w:szCs w:val="20"/>
        </w:rPr>
        <w:t>to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nejpozději</w:t>
      </w:r>
      <w:proofErr w:type="spellEnd"/>
      <w:r>
        <w:rPr>
          <w:rStyle w:val="dn"/>
          <w:i/>
          <w:iCs/>
          <w:sz w:val="20"/>
          <w:szCs w:val="20"/>
        </w:rPr>
        <w:t xml:space="preserve"> v </w:t>
      </w:r>
      <w:proofErr w:type="spellStart"/>
      <w:r>
        <w:rPr>
          <w:rStyle w:val="dn"/>
          <w:i/>
          <w:iCs/>
          <w:sz w:val="20"/>
          <w:szCs w:val="20"/>
        </w:rPr>
        <w:t>zákonn</w:t>
      </w:r>
      <w:proofErr w:type="spellEnd"/>
      <w:r>
        <w:rPr>
          <w:rStyle w:val="dn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i/>
          <w:iCs/>
          <w:sz w:val="20"/>
          <w:szCs w:val="20"/>
          <w:lang w:val="pt-PT"/>
        </w:rPr>
        <w:t>lh</w:t>
      </w:r>
      <w:r>
        <w:rPr>
          <w:rStyle w:val="dn"/>
          <w:i/>
          <w:iCs/>
          <w:sz w:val="20"/>
          <w:szCs w:val="20"/>
        </w:rPr>
        <w:t>ůtě</w:t>
      </w:r>
      <w:proofErr w:type="spellEnd"/>
      <w:r>
        <w:rPr>
          <w:rStyle w:val="dn"/>
          <w:i/>
          <w:iCs/>
          <w:sz w:val="20"/>
          <w:szCs w:val="20"/>
        </w:rPr>
        <w:t xml:space="preserve"> 30 </w:t>
      </w:r>
      <w:proofErr w:type="spellStart"/>
      <w:r>
        <w:rPr>
          <w:rStyle w:val="dn"/>
          <w:i/>
          <w:iCs/>
          <w:sz w:val="20"/>
          <w:szCs w:val="20"/>
        </w:rPr>
        <w:t>kalendářních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dnů</w:t>
      </w:r>
      <w:proofErr w:type="spellEnd"/>
      <w:r>
        <w:rPr>
          <w:rStyle w:val="dn"/>
          <w:i/>
          <w:iCs/>
          <w:sz w:val="20"/>
          <w:szCs w:val="20"/>
        </w:rPr>
        <w:t xml:space="preserve">). </w:t>
      </w:r>
      <w:proofErr w:type="spellStart"/>
      <w:r>
        <w:rPr>
          <w:rStyle w:val="Hyperlink1"/>
        </w:rPr>
        <w:t>Zároveň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Vás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žádám</w:t>
      </w:r>
      <w:proofErr w:type="spellEnd"/>
      <w:r>
        <w:rPr>
          <w:rStyle w:val="Hyperlink1"/>
        </w:rPr>
        <w:t xml:space="preserve"> o </w:t>
      </w:r>
      <w:proofErr w:type="spellStart"/>
      <w:r>
        <w:rPr>
          <w:rStyle w:val="Hyperlink1"/>
        </w:rPr>
        <w:t>vystavení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písemn</w:t>
      </w:r>
      <w:proofErr w:type="spellEnd"/>
      <w:r>
        <w:rPr>
          <w:rStyle w:val="dn"/>
          <w:lang w:val="fr-FR"/>
        </w:rPr>
        <w:t>é</w:t>
      </w:r>
      <w:r>
        <w:rPr>
          <w:rStyle w:val="Hyperlink1"/>
        </w:rPr>
        <w:t xml:space="preserve">ho </w:t>
      </w:r>
      <w:proofErr w:type="spellStart"/>
      <w:r>
        <w:rPr>
          <w:rStyle w:val="Hyperlink1"/>
        </w:rPr>
        <w:t>potvrzení</w:t>
      </w:r>
      <w:proofErr w:type="spellEnd"/>
      <w:r>
        <w:rPr>
          <w:rStyle w:val="Hyperlink1"/>
        </w:rPr>
        <w:t xml:space="preserve"> o </w:t>
      </w:r>
      <w:proofErr w:type="spellStart"/>
      <w:r>
        <w:rPr>
          <w:rStyle w:val="Hyperlink1"/>
        </w:rPr>
        <w:t>uplatnění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reklamace</w:t>
      </w:r>
      <w:proofErr w:type="spellEnd"/>
      <w:r>
        <w:rPr>
          <w:rStyle w:val="Hyperlink1"/>
        </w:rPr>
        <w:t xml:space="preserve"> s </w:t>
      </w:r>
      <w:proofErr w:type="spellStart"/>
      <w:r>
        <w:rPr>
          <w:rStyle w:val="Hyperlink1"/>
        </w:rPr>
        <w:t>uvedením</w:t>
      </w:r>
      <w:proofErr w:type="spellEnd"/>
      <w:r>
        <w:rPr>
          <w:rStyle w:val="Hyperlink1"/>
        </w:rPr>
        <w:t xml:space="preserve">, </w:t>
      </w:r>
      <w:proofErr w:type="spellStart"/>
      <w:r>
        <w:rPr>
          <w:rStyle w:val="Hyperlink1"/>
        </w:rPr>
        <w:t>kdy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jsem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právu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uplatnil</w:t>
      </w:r>
      <w:proofErr w:type="spellEnd"/>
      <w:r>
        <w:rPr>
          <w:rStyle w:val="Hyperlink1"/>
        </w:rPr>
        <w:t xml:space="preserve">, </w:t>
      </w:r>
      <w:proofErr w:type="spellStart"/>
      <w:r>
        <w:rPr>
          <w:rStyle w:val="Hyperlink1"/>
        </w:rPr>
        <w:t>co</w:t>
      </w:r>
      <w:proofErr w:type="spellEnd"/>
      <w:r>
        <w:rPr>
          <w:rStyle w:val="Hyperlink1"/>
        </w:rPr>
        <w:t xml:space="preserve"> je </w:t>
      </w:r>
      <w:proofErr w:type="spellStart"/>
      <w:r>
        <w:rPr>
          <w:rStyle w:val="Hyperlink1"/>
        </w:rPr>
        <w:t>obsahem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reklamace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spolu</w:t>
      </w:r>
      <w:proofErr w:type="spellEnd"/>
      <w:r>
        <w:rPr>
          <w:rStyle w:val="Hyperlink1"/>
        </w:rPr>
        <w:t xml:space="preserve"> s </w:t>
      </w:r>
      <w:proofErr w:type="spellStart"/>
      <w:r>
        <w:rPr>
          <w:rStyle w:val="Hyperlink1"/>
        </w:rPr>
        <w:t>mým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nárokem</w:t>
      </w:r>
      <w:proofErr w:type="spellEnd"/>
      <w:r>
        <w:rPr>
          <w:rStyle w:val="Hyperlink1"/>
        </w:rPr>
        <w:t xml:space="preserve"> na </w:t>
      </w:r>
      <w:proofErr w:type="spellStart"/>
      <w:r>
        <w:rPr>
          <w:rStyle w:val="Hyperlink1"/>
        </w:rPr>
        <w:t>opravu</w:t>
      </w:r>
      <w:proofErr w:type="spellEnd"/>
      <w:r>
        <w:rPr>
          <w:rStyle w:val="Hyperlink1"/>
        </w:rPr>
        <w:t>/</w:t>
      </w:r>
      <w:proofErr w:type="spellStart"/>
      <w:r>
        <w:rPr>
          <w:rStyle w:val="Hyperlink1"/>
        </w:rPr>
        <w:t>výměnu</w:t>
      </w:r>
      <w:proofErr w:type="spellEnd"/>
      <w:r>
        <w:rPr>
          <w:rStyle w:val="Hyperlink1"/>
        </w:rPr>
        <w:t xml:space="preserve">, a </w:t>
      </w:r>
      <w:proofErr w:type="spellStart"/>
      <w:r>
        <w:rPr>
          <w:rStyle w:val="Hyperlink1"/>
        </w:rPr>
        <w:t>následně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potvrzení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data</w:t>
      </w:r>
      <w:proofErr w:type="spellEnd"/>
      <w:r>
        <w:rPr>
          <w:rStyle w:val="Hyperlink1"/>
        </w:rPr>
        <w:t xml:space="preserve"> a </w:t>
      </w:r>
      <w:proofErr w:type="spellStart"/>
      <w:r>
        <w:rPr>
          <w:rStyle w:val="Hyperlink1"/>
        </w:rPr>
        <w:t>způsobu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vyřízení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reklamace</w:t>
      </w:r>
      <w:proofErr w:type="spellEnd"/>
      <w:r>
        <w:rPr>
          <w:rStyle w:val="Hyperlink1"/>
        </w:rPr>
        <w:t xml:space="preserve">, </w:t>
      </w:r>
      <w:proofErr w:type="spellStart"/>
      <w:r>
        <w:rPr>
          <w:rStyle w:val="Hyperlink1"/>
        </w:rPr>
        <w:t>včetně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potvrzení</w:t>
      </w:r>
      <w:proofErr w:type="spellEnd"/>
      <w:r>
        <w:rPr>
          <w:rStyle w:val="Hyperlink1"/>
        </w:rPr>
        <w:t xml:space="preserve"> o </w:t>
      </w:r>
      <w:proofErr w:type="spellStart"/>
      <w:r>
        <w:rPr>
          <w:rStyle w:val="Hyperlink1"/>
        </w:rPr>
        <w:t>provedení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opravy</w:t>
      </w:r>
      <w:proofErr w:type="spellEnd"/>
      <w:r>
        <w:rPr>
          <w:rStyle w:val="Hyperlink1"/>
        </w:rPr>
        <w:t xml:space="preserve"> a </w:t>
      </w:r>
      <w:proofErr w:type="spellStart"/>
      <w:r>
        <w:rPr>
          <w:rStyle w:val="Hyperlink1"/>
        </w:rPr>
        <w:t>době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jejího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trvání</w:t>
      </w:r>
      <w:proofErr w:type="spellEnd"/>
      <w:r>
        <w:rPr>
          <w:rStyle w:val="Hyperlink1"/>
        </w:rPr>
        <w:t xml:space="preserve"> </w:t>
      </w:r>
      <w:r>
        <w:rPr>
          <w:rStyle w:val="dn"/>
          <w:i/>
          <w:iCs/>
        </w:rPr>
        <w:t xml:space="preserve">(v </w:t>
      </w:r>
      <w:proofErr w:type="spellStart"/>
      <w:r>
        <w:rPr>
          <w:rStyle w:val="dn"/>
          <w:i/>
          <w:iCs/>
        </w:rPr>
        <w:t>případě</w:t>
      </w:r>
      <w:proofErr w:type="spellEnd"/>
      <w:r>
        <w:rPr>
          <w:rStyle w:val="dn"/>
          <w:i/>
          <w:iCs/>
        </w:rPr>
        <w:t xml:space="preserve">, </w:t>
      </w:r>
      <w:proofErr w:type="spellStart"/>
      <w:r>
        <w:rPr>
          <w:rStyle w:val="dn"/>
          <w:i/>
          <w:iCs/>
        </w:rPr>
        <w:t>že</w:t>
      </w:r>
      <w:proofErr w:type="spellEnd"/>
      <w:r>
        <w:rPr>
          <w:rStyle w:val="dn"/>
          <w:i/>
          <w:iCs/>
        </w:rPr>
        <w:t xml:space="preserve"> se </w:t>
      </w:r>
      <w:proofErr w:type="spellStart"/>
      <w:r>
        <w:rPr>
          <w:rStyle w:val="dn"/>
          <w:i/>
          <w:iCs/>
        </w:rPr>
        <w:t>jedná</w:t>
      </w:r>
      <w:proofErr w:type="spellEnd"/>
      <w:r>
        <w:rPr>
          <w:rStyle w:val="dn"/>
          <w:i/>
          <w:iCs/>
        </w:rPr>
        <w:t xml:space="preserve"> o </w:t>
      </w:r>
      <w:proofErr w:type="spellStart"/>
      <w:r>
        <w:rPr>
          <w:rStyle w:val="dn"/>
          <w:i/>
          <w:iCs/>
        </w:rPr>
        <w:t>opravu</w:t>
      </w:r>
      <w:proofErr w:type="spellEnd"/>
      <w:r>
        <w:rPr>
          <w:rStyle w:val="dn"/>
          <w:i/>
          <w:iCs/>
        </w:rPr>
        <w:t xml:space="preserve">, </w:t>
      </w:r>
      <w:proofErr w:type="spellStart"/>
      <w:r>
        <w:rPr>
          <w:rStyle w:val="dn"/>
          <w:i/>
          <w:iCs/>
        </w:rPr>
        <w:t>nikoliv</w:t>
      </w:r>
      <w:proofErr w:type="spellEnd"/>
      <w:r>
        <w:rPr>
          <w:rStyle w:val="dn"/>
          <w:i/>
          <w:iCs/>
        </w:rPr>
        <w:t xml:space="preserve"> </w:t>
      </w:r>
      <w:proofErr w:type="spellStart"/>
      <w:r>
        <w:rPr>
          <w:rStyle w:val="dn"/>
          <w:i/>
          <w:iCs/>
        </w:rPr>
        <w:t>výměnu</w:t>
      </w:r>
      <w:proofErr w:type="spellEnd"/>
      <w:r>
        <w:rPr>
          <w:rStyle w:val="dn"/>
          <w:i/>
          <w:iCs/>
        </w:rPr>
        <w:t>).</w:t>
      </w:r>
    </w:p>
    <w:p w14:paraId="6D065BB1" w14:textId="77777777" w:rsidR="00B50C57" w:rsidRDefault="00000000">
      <w:pPr>
        <w:numPr>
          <w:ilvl w:val="0"/>
          <w:numId w:val="2"/>
        </w:numPr>
        <w:suppressAutoHyphens/>
        <w:spacing w:line="240" w:lineRule="auto"/>
        <w:rPr>
          <w:b/>
          <w:bCs/>
        </w:rPr>
      </w:pPr>
      <w:r>
        <w:rPr>
          <w:rStyle w:val="Hyperlink1"/>
          <w:b/>
          <w:bCs/>
        </w:rPr>
        <w:t xml:space="preserve">Datum </w:t>
      </w:r>
      <w:proofErr w:type="spellStart"/>
      <w:r>
        <w:rPr>
          <w:rStyle w:val="Hyperlink1"/>
          <w:b/>
          <w:bCs/>
        </w:rPr>
        <w:t>objednání</w:t>
      </w:r>
      <w:proofErr w:type="spellEnd"/>
      <w:r>
        <w:rPr>
          <w:rStyle w:val="dn"/>
        </w:rPr>
        <w:t xml:space="preserve"> </w:t>
      </w:r>
      <w:r>
        <w:rPr>
          <w:rStyle w:val="dn"/>
          <w:i/>
          <w:iCs/>
          <w:sz w:val="20"/>
          <w:szCs w:val="20"/>
        </w:rPr>
        <w:t>(</w:t>
      </w:r>
      <w:proofErr w:type="gramStart"/>
      <w:r>
        <w:rPr>
          <w:rStyle w:val="dn"/>
          <w:i/>
          <w:iCs/>
          <w:sz w:val="20"/>
          <w:szCs w:val="20"/>
        </w:rPr>
        <w:t>*)</w:t>
      </w:r>
      <w:r>
        <w:rPr>
          <w:rStyle w:val="dn"/>
        </w:rPr>
        <w:t>/</w:t>
      </w:r>
      <w:proofErr w:type="spellStart"/>
      <w:proofErr w:type="gramEnd"/>
      <w:r>
        <w:rPr>
          <w:rStyle w:val="Hyperlink1"/>
          <w:b/>
          <w:bCs/>
        </w:rPr>
        <w:t>datum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obdržení</w:t>
      </w:r>
      <w:proofErr w:type="spellEnd"/>
      <w:r>
        <w:rPr>
          <w:rStyle w:val="dn"/>
        </w:rPr>
        <w:t xml:space="preserve"> </w:t>
      </w:r>
      <w:r>
        <w:rPr>
          <w:rStyle w:val="dn"/>
          <w:i/>
          <w:iCs/>
          <w:sz w:val="20"/>
          <w:szCs w:val="20"/>
        </w:rPr>
        <w:t>(*)</w:t>
      </w:r>
    </w:p>
    <w:p w14:paraId="27F875F6" w14:textId="77777777" w:rsidR="00B50C57" w:rsidRDefault="00000000">
      <w:pPr>
        <w:numPr>
          <w:ilvl w:val="0"/>
          <w:numId w:val="2"/>
        </w:numPr>
        <w:suppressAutoHyphens/>
        <w:spacing w:line="240" w:lineRule="auto"/>
        <w:rPr>
          <w:b/>
          <w:bCs/>
        </w:rPr>
      </w:pPr>
      <w:proofErr w:type="spellStart"/>
      <w:r>
        <w:rPr>
          <w:rStyle w:val="Hyperlink1"/>
          <w:b/>
          <w:bCs/>
        </w:rPr>
        <w:t>Číslo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objednávky</w:t>
      </w:r>
      <w:proofErr w:type="spellEnd"/>
      <w:r>
        <w:rPr>
          <w:rStyle w:val="Hyperlink1"/>
          <w:b/>
          <w:bCs/>
        </w:rPr>
        <w:t>:</w:t>
      </w:r>
    </w:p>
    <w:p w14:paraId="01D21E23" w14:textId="77777777" w:rsidR="00B50C57" w:rsidRDefault="00000000">
      <w:pPr>
        <w:numPr>
          <w:ilvl w:val="0"/>
          <w:numId w:val="2"/>
        </w:numPr>
        <w:suppressAutoHyphens/>
        <w:spacing w:line="240" w:lineRule="auto"/>
        <w:rPr>
          <w:b/>
          <w:bCs/>
        </w:rPr>
      </w:pPr>
      <w:proofErr w:type="spellStart"/>
      <w:r>
        <w:rPr>
          <w:rStyle w:val="Hyperlink1"/>
          <w:b/>
          <w:bCs/>
        </w:rPr>
        <w:t>Peněžní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prostředky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za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objednání</w:t>
      </w:r>
      <w:proofErr w:type="spellEnd"/>
      <w:r>
        <w:rPr>
          <w:rStyle w:val="Hyperlink1"/>
          <w:b/>
          <w:bCs/>
        </w:rPr>
        <w:t xml:space="preserve">, </w:t>
      </w:r>
      <w:proofErr w:type="spellStart"/>
      <w:r>
        <w:rPr>
          <w:rStyle w:val="Hyperlink1"/>
          <w:b/>
          <w:bCs/>
        </w:rPr>
        <w:t>případně</w:t>
      </w:r>
      <w:proofErr w:type="spellEnd"/>
      <w:r>
        <w:rPr>
          <w:rStyle w:val="Hyperlink1"/>
          <w:b/>
          <w:bCs/>
        </w:rPr>
        <w:t xml:space="preserve"> i </w:t>
      </w:r>
      <w:proofErr w:type="spellStart"/>
      <w:r>
        <w:rPr>
          <w:rStyle w:val="Hyperlink1"/>
          <w:b/>
          <w:bCs/>
        </w:rPr>
        <w:t>za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doručení</w:t>
      </w:r>
      <w:proofErr w:type="spellEnd"/>
      <w:r>
        <w:rPr>
          <w:rStyle w:val="Hyperlink1"/>
          <w:b/>
          <w:bCs/>
        </w:rPr>
        <w:t xml:space="preserve">, </w:t>
      </w:r>
      <w:proofErr w:type="spellStart"/>
      <w:r>
        <w:rPr>
          <w:rStyle w:val="Hyperlink1"/>
          <w:b/>
          <w:bCs/>
        </w:rPr>
        <w:t>byly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zaslány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způsobem</w:t>
      </w:r>
      <w:proofErr w:type="spellEnd"/>
      <w:r>
        <w:rPr>
          <w:rStyle w:val="Hyperlink1"/>
          <w:b/>
          <w:bCs/>
        </w:rPr>
        <w:t xml:space="preserve"> </w:t>
      </w:r>
      <w:r>
        <w:rPr>
          <w:rStyle w:val="dn"/>
          <w:i/>
          <w:iCs/>
          <w:sz w:val="20"/>
          <w:szCs w:val="20"/>
        </w:rPr>
        <w:t xml:space="preserve">(*) </w:t>
      </w:r>
      <w:r>
        <w:rPr>
          <w:rStyle w:val="dn"/>
          <w:i/>
          <w:iCs/>
          <w:sz w:val="20"/>
          <w:szCs w:val="20"/>
        </w:rPr>
        <w:br/>
      </w:r>
      <w:r>
        <w:rPr>
          <w:rStyle w:val="Hyperlink1"/>
          <w:b/>
          <w:bCs/>
        </w:rPr>
        <w:t xml:space="preserve">a </w:t>
      </w:r>
      <w:proofErr w:type="spellStart"/>
      <w:r>
        <w:rPr>
          <w:rStyle w:val="Hyperlink1"/>
          <w:b/>
          <w:bCs/>
        </w:rPr>
        <w:t>budou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navráceny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zpět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způsobem</w:t>
      </w:r>
      <w:proofErr w:type="spellEnd"/>
      <w:r>
        <w:rPr>
          <w:rStyle w:val="dn"/>
        </w:rPr>
        <w:t xml:space="preserve"> (v </w:t>
      </w:r>
      <w:proofErr w:type="spellStart"/>
      <w:r>
        <w:rPr>
          <w:rStyle w:val="dn"/>
        </w:rPr>
        <w:t>případě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převodu</w:t>
      </w:r>
      <w:proofErr w:type="spellEnd"/>
      <w:r>
        <w:rPr>
          <w:rStyle w:val="dn"/>
        </w:rPr>
        <w:t xml:space="preserve"> na </w:t>
      </w:r>
      <w:proofErr w:type="spellStart"/>
      <w:r>
        <w:rPr>
          <w:rStyle w:val="dn"/>
        </w:rPr>
        <w:t>účet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prosím</w:t>
      </w:r>
      <w:proofErr w:type="spellEnd"/>
      <w:r>
        <w:rPr>
          <w:rStyle w:val="dn"/>
        </w:rPr>
        <w:t xml:space="preserve"> o </w:t>
      </w:r>
      <w:proofErr w:type="spellStart"/>
      <w:r>
        <w:rPr>
          <w:rStyle w:val="dn"/>
        </w:rPr>
        <w:t>zaslání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čísla</w:t>
      </w:r>
      <w:proofErr w:type="spellEnd"/>
      <w:r>
        <w:rPr>
          <w:rStyle w:val="dn"/>
        </w:rPr>
        <w:t xml:space="preserve"> </w:t>
      </w:r>
      <w:proofErr w:type="spellStart"/>
      <w:r>
        <w:rPr>
          <w:rStyle w:val="dn"/>
        </w:rPr>
        <w:t>účtu</w:t>
      </w:r>
      <w:proofErr w:type="spellEnd"/>
      <w:r>
        <w:rPr>
          <w:rStyle w:val="dn"/>
        </w:rPr>
        <w:t>)</w:t>
      </w:r>
      <w:r>
        <w:rPr>
          <w:rStyle w:val="Hyperlink1"/>
          <w:b/>
          <w:bCs/>
        </w:rPr>
        <w:t xml:space="preserve"> </w:t>
      </w:r>
      <w:r>
        <w:rPr>
          <w:rStyle w:val="dn"/>
          <w:i/>
          <w:iCs/>
          <w:sz w:val="20"/>
          <w:szCs w:val="20"/>
        </w:rPr>
        <w:t>(*)</w:t>
      </w:r>
    </w:p>
    <w:p w14:paraId="74DAC7EE" w14:textId="77777777" w:rsidR="00B50C57" w:rsidRDefault="00000000">
      <w:pPr>
        <w:numPr>
          <w:ilvl w:val="0"/>
          <w:numId w:val="2"/>
        </w:numPr>
        <w:suppressAutoHyphens/>
        <w:spacing w:line="240" w:lineRule="auto"/>
        <w:rPr>
          <w:b/>
          <w:bCs/>
        </w:rPr>
      </w:pPr>
      <w:proofErr w:type="spellStart"/>
      <w:r>
        <w:rPr>
          <w:rStyle w:val="Hyperlink1"/>
          <w:b/>
          <w:bCs/>
        </w:rPr>
        <w:t>Jm</w:t>
      </w:r>
      <w:proofErr w:type="spellEnd"/>
      <w:r>
        <w:rPr>
          <w:rStyle w:val="dn"/>
          <w:b/>
          <w:bCs/>
          <w:lang w:val="fr-FR"/>
        </w:rPr>
        <w:t>é</w:t>
      </w:r>
      <w:r>
        <w:rPr>
          <w:rStyle w:val="dn"/>
          <w:b/>
          <w:bCs/>
          <w:lang w:val="it-IT"/>
        </w:rPr>
        <w:t>no a p</w:t>
      </w:r>
      <w:proofErr w:type="spellStart"/>
      <w:r>
        <w:rPr>
          <w:rStyle w:val="Hyperlink1"/>
          <w:b/>
          <w:bCs/>
        </w:rPr>
        <w:t>říjmení</w:t>
      </w:r>
      <w:proofErr w:type="spellEnd"/>
      <w:r>
        <w:rPr>
          <w:rStyle w:val="Hyperlink1"/>
          <w:b/>
          <w:bCs/>
        </w:rPr>
        <w:t xml:space="preserve"> </w:t>
      </w:r>
      <w:r>
        <w:rPr>
          <w:rStyle w:val="dn"/>
          <w:b/>
          <w:bCs/>
          <w:lang w:val="en-US"/>
        </w:rPr>
        <w:t>spot</w:t>
      </w:r>
      <w:proofErr w:type="spellStart"/>
      <w:r>
        <w:rPr>
          <w:rStyle w:val="Hyperlink1"/>
          <w:b/>
          <w:bCs/>
        </w:rPr>
        <w:t>řebitele</w:t>
      </w:r>
      <w:proofErr w:type="spellEnd"/>
      <w:r>
        <w:rPr>
          <w:rStyle w:val="Hyperlink1"/>
          <w:b/>
          <w:bCs/>
        </w:rPr>
        <w:t>:</w:t>
      </w:r>
    </w:p>
    <w:p w14:paraId="0834DD8B" w14:textId="77777777" w:rsidR="00B50C57" w:rsidRDefault="00000000">
      <w:pPr>
        <w:numPr>
          <w:ilvl w:val="0"/>
          <w:numId w:val="2"/>
        </w:numPr>
        <w:suppressAutoHyphens/>
        <w:spacing w:line="240" w:lineRule="auto"/>
        <w:rPr>
          <w:b/>
          <w:bCs/>
        </w:rPr>
      </w:pPr>
      <w:proofErr w:type="spellStart"/>
      <w:r>
        <w:rPr>
          <w:rStyle w:val="Hyperlink1"/>
          <w:b/>
          <w:bCs/>
        </w:rPr>
        <w:t>Adresa</w:t>
      </w:r>
      <w:proofErr w:type="spellEnd"/>
      <w:r>
        <w:rPr>
          <w:rStyle w:val="Hyperlink1"/>
          <w:b/>
          <w:bCs/>
        </w:rPr>
        <w:t xml:space="preserve"> </w:t>
      </w:r>
      <w:proofErr w:type="spellStart"/>
      <w:r>
        <w:rPr>
          <w:rStyle w:val="Hyperlink1"/>
          <w:b/>
          <w:bCs/>
        </w:rPr>
        <w:t>spotřebitele</w:t>
      </w:r>
      <w:proofErr w:type="spellEnd"/>
      <w:r>
        <w:rPr>
          <w:rStyle w:val="Hyperlink1"/>
          <w:b/>
          <w:bCs/>
        </w:rPr>
        <w:t>:</w:t>
      </w:r>
    </w:p>
    <w:p w14:paraId="6F23CD13" w14:textId="77777777" w:rsidR="00B50C57" w:rsidRDefault="00000000">
      <w:pPr>
        <w:numPr>
          <w:ilvl w:val="0"/>
          <w:numId w:val="2"/>
        </w:numPr>
        <w:suppressAutoHyphens/>
        <w:spacing w:line="240" w:lineRule="auto"/>
        <w:rPr>
          <w:b/>
          <w:bCs/>
        </w:rPr>
      </w:pPr>
      <w:proofErr w:type="gramStart"/>
      <w:r>
        <w:rPr>
          <w:rStyle w:val="Hyperlink1"/>
          <w:b/>
          <w:bCs/>
        </w:rPr>
        <w:t>Email</w:t>
      </w:r>
      <w:proofErr w:type="gramEnd"/>
      <w:r>
        <w:rPr>
          <w:rStyle w:val="Hyperlink1"/>
          <w:b/>
          <w:bCs/>
        </w:rPr>
        <w:t>:</w:t>
      </w:r>
    </w:p>
    <w:p w14:paraId="4B7F38DA" w14:textId="77777777" w:rsidR="00B50C57" w:rsidRDefault="00000000">
      <w:pPr>
        <w:numPr>
          <w:ilvl w:val="0"/>
          <w:numId w:val="3"/>
        </w:numPr>
        <w:suppressAutoHyphens/>
        <w:spacing w:line="240" w:lineRule="auto"/>
        <w:rPr>
          <w:i/>
          <w:iCs/>
        </w:rPr>
      </w:pPr>
      <w:r>
        <w:rPr>
          <w:rStyle w:val="dn"/>
          <w:b/>
          <w:bCs/>
        </w:rPr>
        <w:t>Telefon:</w:t>
      </w:r>
    </w:p>
    <w:p w14:paraId="6AB4F336" w14:textId="77777777" w:rsidR="00B50C57" w:rsidRDefault="00B50C57">
      <w:pPr>
        <w:tabs>
          <w:tab w:val="clear" w:pos="2550"/>
          <w:tab w:val="left" w:pos="3735"/>
        </w:tabs>
        <w:spacing w:before="160" w:after="160"/>
        <w:ind w:left="113"/>
      </w:pPr>
    </w:p>
    <w:p w14:paraId="3AE34DA9" w14:textId="77777777" w:rsidR="00B50C57" w:rsidRDefault="00000000">
      <w:pPr>
        <w:tabs>
          <w:tab w:val="clear" w:pos="2550"/>
          <w:tab w:val="left" w:pos="3735"/>
        </w:tabs>
        <w:spacing w:before="160" w:after="160"/>
        <w:ind w:left="113"/>
        <w:rPr>
          <w:rStyle w:val="dn"/>
          <w:b/>
          <w:bCs/>
        </w:rPr>
      </w:pPr>
      <w:r>
        <w:rPr>
          <w:rStyle w:val="dn"/>
          <w:i/>
          <w:iCs/>
          <w:sz w:val="20"/>
          <w:szCs w:val="20"/>
        </w:rPr>
        <w:lastRenderedPageBreak/>
        <w:t xml:space="preserve">(*) </w:t>
      </w:r>
      <w:proofErr w:type="spellStart"/>
      <w:r>
        <w:rPr>
          <w:rStyle w:val="dn"/>
          <w:i/>
          <w:iCs/>
          <w:sz w:val="20"/>
          <w:szCs w:val="20"/>
        </w:rPr>
        <w:t>Nehodící</w:t>
      </w:r>
      <w:proofErr w:type="spellEnd"/>
      <w:r>
        <w:rPr>
          <w:rStyle w:val="dn"/>
          <w:i/>
          <w:iCs/>
          <w:sz w:val="20"/>
          <w:szCs w:val="20"/>
        </w:rPr>
        <w:t xml:space="preserve"> se </w:t>
      </w:r>
      <w:proofErr w:type="spellStart"/>
      <w:r>
        <w:rPr>
          <w:rStyle w:val="dn"/>
          <w:i/>
          <w:iCs/>
          <w:sz w:val="20"/>
          <w:szCs w:val="20"/>
        </w:rPr>
        <w:t>škrtněte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nebo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údaje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doplň</w:t>
      </w:r>
      <w:proofErr w:type="spellEnd"/>
      <w:r>
        <w:rPr>
          <w:rStyle w:val="dn"/>
          <w:i/>
          <w:iCs/>
          <w:sz w:val="20"/>
          <w:szCs w:val="20"/>
          <w:lang w:val="it-IT"/>
        </w:rPr>
        <w:t>te.</w:t>
      </w:r>
    </w:p>
    <w:p w14:paraId="3D272D94" w14:textId="77777777" w:rsidR="00B50C57" w:rsidRDefault="00B50C57">
      <w:pPr>
        <w:spacing w:before="160" w:after="160"/>
        <w:rPr>
          <w:rStyle w:val="dn"/>
          <w:b/>
          <w:bCs/>
        </w:rPr>
      </w:pPr>
    </w:p>
    <w:p w14:paraId="230C50CC" w14:textId="77777777" w:rsidR="00B50C57" w:rsidRDefault="00B50C57">
      <w:pPr>
        <w:spacing w:before="160" w:after="160"/>
        <w:rPr>
          <w:rStyle w:val="dn"/>
          <w:b/>
          <w:bCs/>
        </w:rPr>
      </w:pPr>
    </w:p>
    <w:p w14:paraId="2A846745" w14:textId="77777777" w:rsidR="00B50C57" w:rsidRDefault="00000000">
      <w:pPr>
        <w:tabs>
          <w:tab w:val="clear" w:pos="2550"/>
          <w:tab w:val="center" w:pos="2025"/>
        </w:tabs>
        <w:spacing w:before="160" w:after="160"/>
      </w:pPr>
      <w:r>
        <w:rPr>
          <w:rStyle w:val="dn"/>
          <w:b/>
          <w:bCs/>
        </w:rPr>
        <w:tab/>
        <w:t xml:space="preserve">V </w:t>
      </w:r>
      <w:r>
        <w:rPr>
          <w:rStyle w:val="dn"/>
          <w:i/>
          <w:iCs/>
          <w:sz w:val="20"/>
          <w:szCs w:val="20"/>
        </w:rPr>
        <w:t>(</w:t>
      </w:r>
      <w:proofErr w:type="spellStart"/>
      <w:r>
        <w:rPr>
          <w:rStyle w:val="dn"/>
          <w:i/>
          <w:iCs/>
          <w:sz w:val="20"/>
          <w:szCs w:val="20"/>
        </w:rPr>
        <w:t>zde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vyplňte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mí</w:t>
      </w:r>
      <w:proofErr w:type="spellEnd"/>
      <w:r>
        <w:rPr>
          <w:rStyle w:val="dn"/>
          <w:i/>
          <w:iCs/>
          <w:sz w:val="20"/>
          <w:szCs w:val="20"/>
          <w:lang w:val="it-IT"/>
        </w:rPr>
        <w:t>sto)</w:t>
      </w:r>
      <w:r>
        <w:rPr>
          <w:rStyle w:val="Hyperlink1"/>
        </w:rPr>
        <w:t xml:space="preserve">, </w:t>
      </w:r>
      <w:proofErr w:type="spellStart"/>
      <w:r>
        <w:rPr>
          <w:rStyle w:val="dn"/>
          <w:b/>
          <w:bCs/>
        </w:rPr>
        <w:t>Dne</w:t>
      </w:r>
      <w:proofErr w:type="spellEnd"/>
      <w:r>
        <w:rPr>
          <w:rStyle w:val="Hyperlink1"/>
        </w:rPr>
        <w:t xml:space="preserve"> </w:t>
      </w:r>
      <w:r>
        <w:rPr>
          <w:rStyle w:val="dn"/>
          <w:i/>
          <w:iCs/>
          <w:sz w:val="20"/>
          <w:szCs w:val="20"/>
        </w:rPr>
        <w:t>(</w:t>
      </w:r>
      <w:proofErr w:type="spellStart"/>
      <w:r>
        <w:rPr>
          <w:rStyle w:val="dn"/>
          <w:i/>
          <w:iCs/>
          <w:sz w:val="20"/>
          <w:szCs w:val="20"/>
        </w:rPr>
        <w:t>zde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doplň</w:t>
      </w:r>
      <w:proofErr w:type="spellEnd"/>
      <w:r>
        <w:rPr>
          <w:rStyle w:val="dn"/>
          <w:i/>
          <w:iCs/>
          <w:sz w:val="20"/>
          <w:szCs w:val="20"/>
          <w:lang w:val="nl-NL"/>
        </w:rPr>
        <w:t>te datum)</w:t>
      </w:r>
    </w:p>
    <w:p w14:paraId="347A8EA5" w14:textId="77777777" w:rsidR="00B50C57" w:rsidRDefault="00B50C57">
      <w:pPr>
        <w:tabs>
          <w:tab w:val="clear" w:pos="2550"/>
          <w:tab w:val="center" w:pos="2025"/>
        </w:tabs>
        <w:spacing w:before="160" w:after="160"/>
      </w:pPr>
    </w:p>
    <w:p w14:paraId="5CBF1BD8" w14:textId="77777777" w:rsidR="00B50C57" w:rsidRDefault="00000000">
      <w:pPr>
        <w:tabs>
          <w:tab w:val="clear" w:pos="2550"/>
          <w:tab w:val="center" w:pos="2025"/>
        </w:tabs>
        <w:spacing w:before="160" w:after="160"/>
        <w:rPr>
          <w:rStyle w:val="dn"/>
          <w:b/>
          <w:bCs/>
          <w:i/>
          <w:iCs/>
          <w:sz w:val="20"/>
          <w:szCs w:val="20"/>
        </w:rPr>
      </w:pPr>
      <w:r>
        <w:rPr>
          <w:rStyle w:val="dn"/>
          <w:i/>
          <w:iCs/>
          <w:sz w:val="20"/>
          <w:szCs w:val="20"/>
        </w:rPr>
        <w:tab/>
        <w:t>(</w:t>
      </w:r>
      <w:proofErr w:type="spellStart"/>
      <w:r>
        <w:rPr>
          <w:rStyle w:val="dn"/>
          <w:i/>
          <w:iCs/>
          <w:sz w:val="20"/>
          <w:szCs w:val="20"/>
        </w:rPr>
        <w:t>podpis</w:t>
      </w:r>
      <w:proofErr w:type="spellEnd"/>
      <w:r>
        <w:rPr>
          <w:rStyle w:val="dn"/>
          <w:i/>
          <w:iCs/>
          <w:sz w:val="20"/>
          <w:szCs w:val="20"/>
        </w:rPr>
        <w:t>)</w:t>
      </w:r>
      <w:r>
        <w:rPr>
          <w:rStyle w:val="dn"/>
          <w:b/>
          <w:bCs/>
          <w:i/>
          <w:iCs/>
          <w:sz w:val="20"/>
          <w:szCs w:val="20"/>
        </w:rPr>
        <w:br/>
      </w:r>
      <w:r>
        <w:rPr>
          <w:rStyle w:val="dn"/>
          <w:b/>
          <w:bCs/>
          <w:i/>
          <w:iCs/>
          <w:sz w:val="20"/>
          <w:szCs w:val="20"/>
          <w:lang w:val="en-US"/>
        </w:rPr>
        <w:t>______________________________________</w:t>
      </w:r>
    </w:p>
    <w:p w14:paraId="2A9C0762" w14:textId="77777777" w:rsidR="00B50C57" w:rsidRDefault="00000000">
      <w:pPr>
        <w:tabs>
          <w:tab w:val="clear" w:pos="2550"/>
          <w:tab w:val="center" w:pos="2025"/>
        </w:tabs>
        <w:spacing w:before="160" w:after="160"/>
      </w:pPr>
      <w:r>
        <w:rPr>
          <w:rStyle w:val="dn"/>
          <w:b/>
          <w:bCs/>
          <w:i/>
          <w:iCs/>
          <w:sz w:val="20"/>
          <w:szCs w:val="20"/>
        </w:rPr>
        <w:tab/>
      </w:r>
      <w:proofErr w:type="spellStart"/>
      <w:r>
        <w:rPr>
          <w:rStyle w:val="dn"/>
          <w:b/>
          <w:bCs/>
        </w:rPr>
        <w:t>Jm</w:t>
      </w:r>
      <w:proofErr w:type="spellEnd"/>
      <w:r>
        <w:rPr>
          <w:rStyle w:val="dn"/>
          <w:b/>
          <w:bCs/>
          <w:lang w:val="fr-FR"/>
        </w:rPr>
        <w:t>é</w:t>
      </w:r>
      <w:r>
        <w:rPr>
          <w:rStyle w:val="dn"/>
          <w:b/>
          <w:bCs/>
          <w:lang w:val="it-IT"/>
        </w:rPr>
        <w:t>no a p</w:t>
      </w:r>
      <w:proofErr w:type="spellStart"/>
      <w:r>
        <w:rPr>
          <w:rStyle w:val="dn"/>
          <w:b/>
          <w:bCs/>
        </w:rPr>
        <w:t>říjmení</w:t>
      </w:r>
      <w:proofErr w:type="spellEnd"/>
      <w:r>
        <w:rPr>
          <w:rStyle w:val="dn"/>
          <w:b/>
          <w:bCs/>
        </w:rPr>
        <w:t xml:space="preserve"> </w:t>
      </w:r>
      <w:r>
        <w:rPr>
          <w:rStyle w:val="dn"/>
          <w:b/>
          <w:bCs/>
          <w:lang w:val="en-US"/>
        </w:rPr>
        <w:t>spot</w:t>
      </w:r>
      <w:proofErr w:type="spellStart"/>
      <w:r>
        <w:rPr>
          <w:rStyle w:val="dn"/>
          <w:b/>
          <w:bCs/>
        </w:rPr>
        <w:t>řebitele</w:t>
      </w:r>
      <w:proofErr w:type="spellEnd"/>
    </w:p>
    <w:p w14:paraId="3ED4133E" w14:textId="77777777" w:rsidR="00B50C57" w:rsidRDefault="00B50C57">
      <w:pPr>
        <w:spacing w:before="160" w:after="160"/>
      </w:pPr>
    </w:p>
    <w:p w14:paraId="68F306CA" w14:textId="77777777" w:rsidR="00B50C57" w:rsidRDefault="00000000">
      <w:pPr>
        <w:spacing w:before="160" w:after="160"/>
      </w:pPr>
      <w:proofErr w:type="spellStart"/>
      <w:r>
        <w:rPr>
          <w:rStyle w:val="dn"/>
          <w:b/>
          <w:bCs/>
        </w:rPr>
        <w:t>Seznam</w:t>
      </w:r>
      <w:proofErr w:type="spellEnd"/>
      <w:r>
        <w:rPr>
          <w:rStyle w:val="dn"/>
          <w:b/>
          <w:bCs/>
        </w:rPr>
        <w:t xml:space="preserve"> </w:t>
      </w:r>
      <w:proofErr w:type="spellStart"/>
      <w:r>
        <w:rPr>
          <w:rStyle w:val="dn"/>
          <w:b/>
          <w:bCs/>
        </w:rPr>
        <w:t>příloh</w:t>
      </w:r>
      <w:proofErr w:type="spellEnd"/>
      <w:r>
        <w:rPr>
          <w:rStyle w:val="dn"/>
          <w:b/>
          <w:bCs/>
        </w:rPr>
        <w:t>:</w:t>
      </w:r>
    </w:p>
    <w:p w14:paraId="4E586858" w14:textId="77777777" w:rsidR="00B50C57" w:rsidRDefault="00000000">
      <w:pPr>
        <w:numPr>
          <w:ilvl w:val="0"/>
          <w:numId w:val="5"/>
        </w:numPr>
        <w:suppressAutoHyphens/>
        <w:spacing w:line="240" w:lineRule="auto"/>
      </w:pPr>
      <w:r>
        <w:rPr>
          <w:rStyle w:val="Hyperlink1"/>
        </w:rPr>
        <w:t xml:space="preserve">Faktura </w:t>
      </w:r>
      <w:proofErr w:type="spellStart"/>
      <w:r>
        <w:rPr>
          <w:rStyle w:val="Hyperlink1"/>
        </w:rPr>
        <w:t>za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objednan</w:t>
      </w:r>
      <w:proofErr w:type="spellEnd"/>
      <w:r>
        <w:rPr>
          <w:rStyle w:val="dn"/>
          <w:lang w:val="fr-FR"/>
        </w:rPr>
        <w:t xml:space="preserve">é </w:t>
      </w:r>
      <w:proofErr w:type="spellStart"/>
      <w:r>
        <w:rPr>
          <w:rStyle w:val="Hyperlink1"/>
        </w:rPr>
        <w:t>zboží</w:t>
      </w:r>
      <w:proofErr w:type="spellEnd"/>
      <w:r>
        <w:rPr>
          <w:rStyle w:val="Hyperlink1"/>
        </w:rPr>
        <w:t xml:space="preserve"> č. </w:t>
      </w:r>
      <w:r>
        <w:rPr>
          <w:rStyle w:val="dn"/>
          <w:i/>
          <w:iCs/>
          <w:sz w:val="20"/>
          <w:szCs w:val="20"/>
        </w:rPr>
        <w:t>(*)</w:t>
      </w:r>
    </w:p>
    <w:p w14:paraId="30A7E690" w14:textId="77777777" w:rsidR="00B50C57" w:rsidRDefault="00B50C57">
      <w:pPr>
        <w:spacing w:before="160" w:after="160"/>
        <w:rPr>
          <w:rStyle w:val="dn"/>
          <w:b/>
          <w:bCs/>
        </w:rPr>
      </w:pPr>
    </w:p>
    <w:p w14:paraId="3445000D" w14:textId="77777777" w:rsidR="00B50C57" w:rsidRDefault="00B50C57">
      <w:pPr>
        <w:spacing w:before="160" w:after="160"/>
        <w:rPr>
          <w:rStyle w:val="dn"/>
          <w:b/>
          <w:bCs/>
        </w:rPr>
      </w:pPr>
    </w:p>
    <w:p w14:paraId="561FAF1D" w14:textId="77777777" w:rsidR="00B50C57" w:rsidRDefault="00B50C57">
      <w:pPr>
        <w:pBdr>
          <w:bottom w:val="single" w:sz="6" w:space="0" w:color="000000"/>
        </w:pBdr>
        <w:spacing w:before="160" w:after="160"/>
        <w:rPr>
          <w:rStyle w:val="dn"/>
          <w:b/>
          <w:bCs/>
          <w:sz w:val="20"/>
          <w:szCs w:val="20"/>
        </w:rPr>
      </w:pPr>
    </w:p>
    <w:p w14:paraId="188DD4D0" w14:textId="77777777" w:rsidR="00B50C57" w:rsidRDefault="00000000">
      <w:pPr>
        <w:spacing w:before="160" w:after="160"/>
        <w:rPr>
          <w:rStyle w:val="dn"/>
          <w:i/>
          <w:iCs/>
          <w:sz w:val="20"/>
          <w:szCs w:val="20"/>
        </w:rPr>
      </w:pPr>
      <w:proofErr w:type="spellStart"/>
      <w:r>
        <w:rPr>
          <w:rStyle w:val="dn"/>
          <w:b/>
          <w:bCs/>
          <w:i/>
          <w:iCs/>
          <w:sz w:val="20"/>
          <w:szCs w:val="20"/>
        </w:rPr>
        <w:t>Obecná</w:t>
      </w:r>
      <w:proofErr w:type="spellEnd"/>
      <w:r>
        <w:rPr>
          <w:rStyle w:val="dn"/>
          <w:b/>
          <w:bCs/>
          <w:i/>
          <w:iCs/>
          <w:sz w:val="20"/>
          <w:szCs w:val="20"/>
        </w:rPr>
        <w:t xml:space="preserve"> </w:t>
      </w:r>
      <w:r>
        <w:rPr>
          <w:rStyle w:val="dn"/>
          <w:b/>
          <w:bCs/>
          <w:i/>
          <w:iCs/>
          <w:sz w:val="20"/>
          <w:szCs w:val="20"/>
          <w:lang w:val="fr-FR"/>
        </w:rPr>
        <w:t>pou</w:t>
      </w:r>
      <w:proofErr w:type="spellStart"/>
      <w:r>
        <w:rPr>
          <w:rStyle w:val="dn"/>
          <w:b/>
          <w:bCs/>
          <w:i/>
          <w:iCs/>
          <w:sz w:val="20"/>
          <w:szCs w:val="20"/>
        </w:rPr>
        <w:t>čení</w:t>
      </w:r>
      <w:proofErr w:type="spellEnd"/>
      <w:r>
        <w:rPr>
          <w:rStyle w:val="dn"/>
          <w:b/>
          <w:bCs/>
          <w:i/>
          <w:iCs/>
          <w:sz w:val="20"/>
          <w:szCs w:val="20"/>
        </w:rPr>
        <w:t xml:space="preserve"> k </w:t>
      </w:r>
      <w:proofErr w:type="spellStart"/>
      <w:r>
        <w:rPr>
          <w:rStyle w:val="dn"/>
          <w:b/>
          <w:bCs/>
          <w:i/>
          <w:iCs/>
          <w:sz w:val="20"/>
          <w:szCs w:val="20"/>
        </w:rPr>
        <w:t>uplatnění</w:t>
      </w:r>
      <w:proofErr w:type="spellEnd"/>
      <w:r>
        <w:rPr>
          <w:rStyle w:val="d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b/>
          <w:bCs/>
          <w:i/>
          <w:iCs/>
          <w:sz w:val="20"/>
          <w:szCs w:val="20"/>
        </w:rPr>
        <w:t>reklamace</w:t>
      </w:r>
      <w:proofErr w:type="spellEnd"/>
    </w:p>
    <w:p w14:paraId="1429EAE9" w14:textId="77777777" w:rsidR="00B50C57" w:rsidRDefault="00000000">
      <w:pPr>
        <w:spacing w:before="160" w:after="160"/>
        <w:rPr>
          <w:rStyle w:val="dn"/>
          <w:i/>
          <w:iCs/>
          <w:sz w:val="20"/>
          <w:szCs w:val="20"/>
        </w:rPr>
      </w:pPr>
      <w:proofErr w:type="spellStart"/>
      <w:r>
        <w:rPr>
          <w:rStyle w:val="dn"/>
          <w:i/>
          <w:iCs/>
          <w:sz w:val="20"/>
          <w:szCs w:val="20"/>
        </w:rPr>
        <w:t>Zakoupení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věci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jste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jakož</w:t>
      </w:r>
      <w:proofErr w:type="spellEnd"/>
      <w:r>
        <w:rPr>
          <w:rStyle w:val="dn"/>
          <w:i/>
          <w:iCs/>
          <w:sz w:val="20"/>
          <w:szCs w:val="20"/>
          <w:lang w:val="en-US"/>
        </w:rPr>
        <w:t>to spot</w:t>
      </w:r>
      <w:proofErr w:type="spellStart"/>
      <w:r>
        <w:rPr>
          <w:rStyle w:val="dn"/>
          <w:i/>
          <w:iCs/>
          <w:sz w:val="20"/>
          <w:szCs w:val="20"/>
        </w:rPr>
        <w:t>řebitel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povinen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prokázat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předložením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kupního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dokladu</w:t>
      </w:r>
      <w:proofErr w:type="spellEnd"/>
      <w:r>
        <w:rPr>
          <w:rStyle w:val="dn"/>
          <w:i/>
          <w:iCs/>
          <w:sz w:val="20"/>
          <w:szCs w:val="20"/>
        </w:rPr>
        <w:t xml:space="preserve">, </w:t>
      </w:r>
      <w:proofErr w:type="spellStart"/>
      <w:r>
        <w:rPr>
          <w:rStyle w:val="dn"/>
          <w:i/>
          <w:iCs/>
          <w:sz w:val="20"/>
          <w:szCs w:val="20"/>
        </w:rPr>
        <w:t>případně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jiným</w:t>
      </w:r>
      <w:proofErr w:type="spellEnd"/>
      <w:r>
        <w:rPr>
          <w:rStyle w:val="dn"/>
          <w:i/>
          <w:iCs/>
          <w:sz w:val="20"/>
          <w:szCs w:val="20"/>
        </w:rPr>
        <w:t xml:space="preserve">, </w:t>
      </w:r>
      <w:proofErr w:type="spellStart"/>
      <w:r>
        <w:rPr>
          <w:rStyle w:val="dn"/>
          <w:i/>
          <w:iCs/>
          <w:sz w:val="20"/>
          <w:szCs w:val="20"/>
        </w:rPr>
        <w:t>dostatečně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věrohodným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způsobem</w:t>
      </w:r>
      <w:proofErr w:type="spellEnd"/>
      <w:r>
        <w:rPr>
          <w:rStyle w:val="dn"/>
          <w:i/>
          <w:iCs/>
          <w:sz w:val="20"/>
          <w:szCs w:val="20"/>
        </w:rPr>
        <w:t>.</w:t>
      </w:r>
    </w:p>
    <w:p w14:paraId="27259ABA" w14:textId="77777777" w:rsidR="00B50C57" w:rsidRDefault="00000000">
      <w:pPr>
        <w:spacing w:before="160" w:after="160"/>
        <w:rPr>
          <w:rStyle w:val="dn"/>
          <w:i/>
          <w:iCs/>
          <w:sz w:val="20"/>
          <w:szCs w:val="20"/>
        </w:rPr>
      </w:pPr>
      <w:proofErr w:type="spellStart"/>
      <w:r>
        <w:rPr>
          <w:rStyle w:val="dn"/>
          <w:i/>
          <w:iCs/>
          <w:sz w:val="20"/>
          <w:szCs w:val="20"/>
        </w:rPr>
        <w:t>Jakož</w:t>
      </w:r>
      <w:proofErr w:type="spellEnd"/>
      <w:r>
        <w:rPr>
          <w:rStyle w:val="dn"/>
          <w:i/>
          <w:iCs/>
          <w:sz w:val="20"/>
          <w:szCs w:val="20"/>
          <w:lang w:val="en-US"/>
        </w:rPr>
        <w:t>to spot</w:t>
      </w:r>
      <w:proofErr w:type="spellStart"/>
      <w:r>
        <w:rPr>
          <w:rStyle w:val="dn"/>
          <w:i/>
          <w:iCs/>
          <w:sz w:val="20"/>
          <w:szCs w:val="20"/>
        </w:rPr>
        <w:t>řebitel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nemůžete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uplatnit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práva</w:t>
      </w:r>
      <w:proofErr w:type="spellEnd"/>
      <w:r>
        <w:rPr>
          <w:rStyle w:val="dn"/>
          <w:i/>
          <w:iCs/>
          <w:sz w:val="20"/>
          <w:szCs w:val="20"/>
        </w:rPr>
        <w:t xml:space="preserve"> z </w:t>
      </w:r>
      <w:proofErr w:type="spellStart"/>
      <w:r>
        <w:rPr>
          <w:rStyle w:val="dn"/>
          <w:i/>
          <w:iCs/>
          <w:sz w:val="20"/>
          <w:szCs w:val="20"/>
        </w:rPr>
        <w:t>vad</w:t>
      </w:r>
      <w:proofErr w:type="spellEnd"/>
      <w:r>
        <w:rPr>
          <w:rStyle w:val="dn"/>
          <w:i/>
          <w:iCs/>
          <w:sz w:val="20"/>
          <w:szCs w:val="20"/>
        </w:rPr>
        <w:t xml:space="preserve">, </w:t>
      </w:r>
      <w:proofErr w:type="spellStart"/>
      <w:r>
        <w:rPr>
          <w:rStyle w:val="dn"/>
          <w:i/>
          <w:iCs/>
          <w:sz w:val="20"/>
          <w:szCs w:val="20"/>
        </w:rPr>
        <w:t>kter</w:t>
      </w:r>
      <w:proofErr w:type="spellEnd"/>
      <w:r>
        <w:rPr>
          <w:rStyle w:val="dn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i/>
          <w:iCs/>
          <w:sz w:val="20"/>
          <w:szCs w:val="20"/>
        </w:rPr>
        <w:t>jste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sám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způsobil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nebo</w:t>
      </w:r>
      <w:proofErr w:type="spellEnd"/>
      <w:r>
        <w:rPr>
          <w:rStyle w:val="dn"/>
          <w:i/>
          <w:iCs/>
          <w:sz w:val="20"/>
          <w:szCs w:val="20"/>
        </w:rPr>
        <w:t xml:space="preserve"> o </w:t>
      </w:r>
      <w:proofErr w:type="spellStart"/>
      <w:r>
        <w:rPr>
          <w:rStyle w:val="dn"/>
          <w:i/>
          <w:iCs/>
          <w:sz w:val="20"/>
          <w:szCs w:val="20"/>
        </w:rPr>
        <w:t>kterých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jste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při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koupi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věděl</w:t>
      </w:r>
      <w:proofErr w:type="spellEnd"/>
      <w:r>
        <w:rPr>
          <w:rStyle w:val="dn"/>
          <w:i/>
          <w:iCs/>
          <w:sz w:val="20"/>
          <w:szCs w:val="20"/>
        </w:rPr>
        <w:t xml:space="preserve">. </w:t>
      </w:r>
      <w:proofErr w:type="spellStart"/>
      <w:r>
        <w:rPr>
          <w:rStyle w:val="dn"/>
          <w:i/>
          <w:iCs/>
          <w:sz w:val="20"/>
          <w:szCs w:val="20"/>
        </w:rPr>
        <w:t>Stejně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tak</w:t>
      </w:r>
      <w:proofErr w:type="spellEnd"/>
      <w:r>
        <w:rPr>
          <w:rStyle w:val="dn"/>
          <w:i/>
          <w:iCs/>
          <w:sz w:val="20"/>
          <w:szCs w:val="20"/>
        </w:rPr>
        <w:t xml:space="preserve"> i u </w:t>
      </w:r>
      <w:proofErr w:type="spellStart"/>
      <w:r>
        <w:rPr>
          <w:rStyle w:val="dn"/>
          <w:i/>
          <w:iCs/>
          <w:sz w:val="20"/>
          <w:szCs w:val="20"/>
        </w:rPr>
        <w:t>vad</w:t>
      </w:r>
      <w:proofErr w:type="spellEnd"/>
      <w:r>
        <w:rPr>
          <w:rStyle w:val="dn"/>
          <w:i/>
          <w:iCs/>
          <w:sz w:val="20"/>
          <w:szCs w:val="20"/>
        </w:rPr>
        <w:t xml:space="preserve">, pro </w:t>
      </w:r>
      <w:proofErr w:type="spellStart"/>
      <w:r>
        <w:rPr>
          <w:rStyle w:val="dn"/>
          <w:i/>
          <w:iCs/>
          <w:sz w:val="20"/>
          <w:szCs w:val="20"/>
        </w:rPr>
        <w:t>kter</w:t>
      </w:r>
      <w:proofErr w:type="spellEnd"/>
      <w:r>
        <w:rPr>
          <w:rStyle w:val="dn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i/>
          <w:iCs/>
          <w:sz w:val="20"/>
          <w:szCs w:val="20"/>
        </w:rPr>
        <w:t>jsme</w:t>
      </w:r>
      <w:proofErr w:type="spellEnd"/>
      <w:r>
        <w:rPr>
          <w:rStyle w:val="dn"/>
          <w:i/>
          <w:iCs/>
          <w:sz w:val="20"/>
          <w:szCs w:val="20"/>
        </w:rPr>
        <w:t xml:space="preserve"> s </w:t>
      </w:r>
      <w:proofErr w:type="spellStart"/>
      <w:r>
        <w:rPr>
          <w:rStyle w:val="dn"/>
          <w:i/>
          <w:iCs/>
          <w:sz w:val="20"/>
          <w:szCs w:val="20"/>
        </w:rPr>
        <w:t>Vámi</w:t>
      </w:r>
      <w:proofErr w:type="spellEnd"/>
      <w:r>
        <w:rPr>
          <w:rStyle w:val="dn"/>
          <w:i/>
          <w:iCs/>
          <w:sz w:val="20"/>
          <w:szCs w:val="20"/>
        </w:rPr>
        <w:t xml:space="preserve">, </w:t>
      </w:r>
      <w:proofErr w:type="spellStart"/>
      <w:r>
        <w:rPr>
          <w:rStyle w:val="dn"/>
          <w:i/>
          <w:iCs/>
          <w:sz w:val="20"/>
          <w:szCs w:val="20"/>
        </w:rPr>
        <w:t>jakož</w:t>
      </w:r>
      <w:proofErr w:type="spellEnd"/>
      <w:r>
        <w:rPr>
          <w:rStyle w:val="dn"/>
          <w:i/>
          <w:iCs/>
          <w:sz w:val="20"/>
          <w:szCs w:val="20"/>
          <w:lang w:val="it-IT"/>
        </w:rPr>
        <w:t xml:space="preserve">to </w:t>
      </w:r>
      <w:proofErr w:type="spellStart"/>
      <w:r>
        <w:rPr>
          <w:rStyle w:val="dn"/>
          <w:i/>
          <w:iCs/>
          <w:sz w:val="20"/>
          <w:szCs w:val="20"/>
          <w:lang w:val="it-IT"/>
        </w:rPr>
        <w:t>prod</w:t>
      </w:r>
      <w:r>
        <w:rPr>
          <w:rStyle w:val="dn"/>
          <w:i/>
          <w:iCs/>
          <w:sz w:val="20"/>
          <w:szCs w:val="20"/>
        </w:rPr>
        <w:t>ávající</w:t>
      </w:r>
      <w:proofErr w:type="spellEnd"/>
      <w:r>
        <w:rPr>
          <w:rStyle w:val="dn"/>
          <w:i/>
          <w:iCs/>
          <w:sz w:val="20"/>
          <w:szCs w:val="20"/>
        </w:rPr>
        <w:t xml:space="preserve"> a </w:t>
      </w:r>
      <w:proofErr w:type="spellStart"/>
      <w:r>
        <w:rPr>
          <w:rStyle w:val="dn"/>
          <w:i/>
          <w:iCs/>
          <w:sz w:val="20"/>
          <w:szCs w:val="20"/>
        </w:rPr>
        <w:t>spotřebitel</w:t>
      </w:r>
      <w:proofErr w:type="spellEnd"/>
      <w:r>
        <w:rPr>
          <w:rStyle w:val="dn"/>
          <w:i/>
          <w:iCs/>
          <w:sz w:val="20"/>
          <w:szCs w:val="20"/>
        </w:rPr>
        <w:t xml:space="preserve">, </w:t>
      </w:r>
      <w:proofErr w:type="spellStart"/>
      <w:r>
        <w:rPr>
          <w:rStyle w:val="dn"/>
          <w:i/>
          <w:iCs/>
          <w:sz w:val="20"/>
          <w:szCs w:val="20"/>
        </w:rPr>
        <w:t>dohodli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snížení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ceny</w:t>
      </w:r>
      <w:proofErr w:type="spellEnd"/>
      <w:r>
        <w:rPr>
          <w:rStyle w:val="dn"/>
          <w:i/>
          <w:iCs/>
          <w:sz w:val="20"/>
          <w:szCs w:val="20"/>
        </w:rPr>
        <w:t xml:space="preserve">. </w:t>
      </w:r>
      <w:proofErr w:type="spellStart"/>
      <w:r>
        <w:rPr>
          <w:rStyle w:val="dn"/>
          <w:i/>
          <w:iCs/>
          <w:sz w:val="20"/>
          <w:szCs w:val="20"/>
        </w:rPr>
        <w:t>Neodpovídáme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ani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za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běžn</w:t>
      </w:r>
      <w:proofErr w:type="spellEnd"/>
      <w:r>
        <w:rPr>
          <w:rStyle w:val="dn"/>
          <w:i/>
          <w:iCs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i/>
          <w:iCs/>
          <w:sz w:val="20"/>
          <w:szCs w:val="20"/>
        </w:rPr>
        <w:t>opotřebení</w:t>
      </w:r>
      <w:proofErr w:type="spellEnd"/>
      <w:r>
        <w:rPr>
          <w:rStyle w:val="dn"/>
          <w:i/>
          <w:iCs/>
          <w:sz w:val="20"/>
          <w:szCs w:val="20"/>
        </w:rPr>
        <w:t xml:space="preserve"> </w:t>
      </w:r>
      <w:proofErr w:type="spellStart"/>
      <w:r>
        <w:rPr>
          <w:rStyle w:val="dn"/>
          <w:i/>
          <w:iCs/>
          <w:sz w:val="20"/>
          <w:szCs w:val="20"/>
        </w:rPr>
        <w:t>věci</w:t>
      </w:r>
      <w:proofErr w:type="spellEnd"/>
      <w:r>
        <w:rPr>
          <w:rStyle w:val="dn"/>
          <w:i/>
          <w:iCs/>
          <w:sz w:val="20"/>
          <w:szCs w:val="20"/>
        </w:rPr>
        <w:t>.</w:t>
      </w:r>
    </w:p>
    <w:p w14:paraId="68ADA03E" w14:textId="77777777" w:rsidR="00B50C57" w:rsidRDefault="00000000">
      <w:pPr>
        <w:spacing w:before="160" w:after="160"/>
        <w:rPr>
          <w:rStyle w:val="dn"/>
          <w:sz w:val="20"/>
          <w:szCs w:val="20"/>
        </w:rPr>
      </w:pPr>
      <w:proofErr w:type="spellStart"/>
      <w:r>
        <w:rPr>
          <w:rStyle w:val="dn"/>
          <w:sz w:val="20"/>
          <w:szCs w:val="20"/>
        </w:rPr>
        <w:t>Reklamace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musí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být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uplatněna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nejpozději</w:t>
      </w:r>
      <w:proofErr w:type="spellEnd"/>
      <w:r>
        <w:rPr>
          <w:rStyle w:val="dn"/>
          <w:sz w:val="20"/>
          <w:szCs w:val="20"/>
        </w:rPr>
        <w:t xml:space="preserve"> v 24měsíční </w:t>
      </w:r>
      <w:proofErr w:type="spellStart"/>
      <w:r>
        <w:rPr>
          <w:rStyle w:val="dn"/>
          <w:sz w:val="20"/>
          <w:szCs w:val="20"/>
          <w:lang w:val="pt-PT"/>
        </w:rPr>
        <w:t>lh</w:t>
      </w:r>
      <w:r>
        <w:rPr>
          <w:rStyle w:val="dn"/>
          <w:sz w:val="20"/>
          <w:szCs w:val="20"/>
        </w:rPr>
        <w:t>ůtě</w:t>
      </w:r>
      <w:proofErr w:type="spellEnd"/>
      <w:r>
        <w:rPr>
          <w:rStyle w:val="dn"/>
          <w:sz w:val="20"/>
          <w:szCs w:val="20"/>
        </w:rPr>
        <w:t xml:space="preserve">. </w:t>
      </w:r>
      <w:proofErr w:type="spellStart"/>
      <w:r>
        <w:rPr>
          <w:rStyle w:val="dn"/>
          <w:sz w:val="20"/>
          <w:szCs w:val="20"/>
        </w:rPr>
        <w:t>Reklamaci</w:t>
      </w:r>
      <w:proofErr w:type="spellEnd"/>
      <w:r>
        <w:rPr>
          <w:rStyle w:val="dn"/>
          <w:sz w:val="20"/>
          <w:szCs w:val="20"/>
        </w:rPr>
        <w:t xml:space="preserve"> je </w:t>
      </w:r>
      <w:proofErr w:type="spellStart"/>
      <w:r>
        <w:rPr>
          <w:rStyle w:val="dn"/>
          <w:sz w:val="20"/>
          <w:szCs w:val="20"/>
        </w:rPr>
        <w:t>třeba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uplatnit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bezodkladně</w:t>
      </w:r>
      <w:proofErr w:type="spellEnd"/>
      <w:r>
        <w:rPr>
          <w:rStyle w:val="dn"/>
          <w:sz w:val="20"/>
          <w:szCs w:val="20"/>
        </w:rPr>
        <w:t xml:space="preserve">, </w:t>
      </w:r>
      <w:proofErr w:type="spellStart"/>
      <w:r>
        <w:rPr>
          <w:rStyle w:val="dn"/>
          <w:sz w:val="20"/>
          <w:szCs w:val="20"/>
        </w:rPr>
        <w:t>aby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nedošlo</w:t>
      </w:r>
      <w:proofErr w:type="spellEnd"/>
      <w:r>
        <w:rPr>
          <w:rStyle w:val="dn"/>
          <w:sz w:val="20"/>
          <w:szCs w:val="20"/>
        </w:rPr>
        <w:t xml:space="preserve"> k </w:t>
      </w:r>
      <w:proofErr w:type="spellStart"/>
      <w:r>
        <w:rPr>
          <w:rStyle w:val="dn"/>
          <w:sz w:val="20"/>
          <w:szCs w:val="20"/>
        </w:rPr>
        <w:t>rozšíření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vady</w:t>
      </w:r>
      <w:proofErr w:type="spellEnd"/>
      <w:r>
        <w:rPr>
          <w:rStyle w:val="dn"/>
          <w:sz w:val="20"/>
          <w:szCs w:val="20"/>
        </w:rPr>
        <w:t xml:space="preserve"> a v </w:t>
      </w:r>
      <w:proofErr w:type="spellStart"/>
      <w:r>
        <w:rPr>
          <w:rStyle w:val="dn"/>
          <w:sz w:val="20"/>
          <w:szCs w:val="20"/>
        </w:rPr>
        <w:t>jejím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důsledku</w:t>
      </w:r>
      <w:proofErr w:type="spellEnd"/>
      <w:r>
        <w:rPr>
          <w:rStyle w:val="dn"/>
          <w:sz w:val="20"/>
          <w:szCs w:val="20"/>
        </w:rPr>
        <w:t xml:space="preserve"> k </w:t>
      </w:r>
      <w:proofErr w:type="spellStart"/>
      <w:r>
        <w:rPr>
          <w:rStyle w:val="dn"/>
          <w:sz w:val="20"/>
          <w:szCs w:val="20"/>
        </w:rPr>
        <w:t>zamítnutí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reklamace</w:t>
      </w:r>
      <w:proofErr w:type="spellEnd"/>
      <w:r>
        <w:rPr>
          <w:rStyle w:val="dn"/>
          <w:sz w:val="20"/>
          <w:szCs w:val="20"/>
        </w:rPr>
        <w:t xml:space="preserve">. </w:t>
      </w:r>
      <w:proofErr w:type="spellStart"/>
      <w:r>
        <w:rPr>
          <w:rStyle w:val="dn"/>
          <w:sz w:val="20"/>
          <w:szCs w:val="20"/>
        </w:rPr>
        <w:t>Včasným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oznámením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vady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pot</w:t>
      </w:r>
      <w:proofErr w:type="spellEnd"/>
      <w:r>
        <w:rPr>
          <w:rStyle w:val="dn"/>
          <w:sz w:val="20"/>
          <w:szCs w:val="20"/>
          <w:lang w:val="fr-FR"/>
        </w:rPr>
        <w:t>é</w:t>
      </w:r>
      <w:r>
        <w:rPr>
          <w:rStyle w:val="dn"/>
          <w:sz w:val="20"/>
          <w:szCs w:val="20"/>
        </w:rPr>
        <w:t xml:space="preserve">, </w:t>
      </w:r>
      <w:proofErr w:type="spellStart"/>
      <w:r>
        <w:rPr>
          <w:rStyle w:val="dn"/>
          <w:sz w:val="20"/>
          <w:szCs w:val="20"/>
        </w:rPr>
        <w:t>co</w:t>
      </w:r>
      <w:proofErr w:type="spellEnd"/>
      <w:r>
        <w:rPr>
          <w:rStyle w:val="dn"/>
          <w:sz w:val="20"/>
          <w:szCs w:val="20"/>
        </w:rPr>
        <w:t xml:space="preserve"> se </w:t>
      </w:r>
      <w:proofErr w:type="spellStart"/>
      <w:r>
        <w:rPr>
          <w:rStyle w:val="dn"/>
          <w:sz w:val="20"/>
          <w:szCs w:val="20"/>
        </w:rPr>
        <w:t>objeví</w:t>
      </w:r>
      <w:proofErr w:type="spellEnd"/>
      <w:r>
        <w:rPr>
          <w:rStyle w:val="dn"/>
          <w:sz w:val="20"/>
          <w:szCs w:val="20"/>
          <w:lang w:val="it-IT"/>
        </w:rPr>
        <w:t>, si m</w:t>
      </w:r>
      <w:proofErr w:type="spellStart"/>
      <w:r>
        <w:rPr>
          <w:rStyle w:val="dn"/>
          <w:sz w:val="20"/>
          <w:szCs w:val="20"/>
        </w:rPr>
        <w:t>ůžete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zajistit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bezprobl</w:t>
      </w:r>
      <w:proofErr w:type="spellEnd"/>
      <w:r>
        <w:rPr>
          <w:rStyle w:val="dn"/>
          <w:sz w:val="20"/>
          <w:szCs w:val="20"/>
          <w:lang w:val="fr-FR"/>
        </w:rPr>
        <w:t>é</w:t>
      </w:r>
      <w:r>
        <w:rPr>
          <w:rStyle w:val="dn"/>
          <w:sz w:val="20"/>
          <w:szCs w:val="20"/>
        </w:rPr>
        <w:t>mov</w:t>
      </w:r>
      <w:r>
        <w:rPr>
          <w:rStyle w:val="dn"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sz w:val="20"/>
          <w:szCs w:val="20"/>
        </w:rPr>
        <w:t>vyřízení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reklamace</w:t>
      </w:r>
      <w:proofErr w:type="spellEnd"/>
      <w:r>
        <w:rPr>
          <w:rStyle w:val="dn"/>
          <w:sz w:val="20"/>
          <w:szCs w:val="20"/>
        </w:rPr>
        <w:t>.</w:t>
      </w:r>
    </w:p>
    <w:p w14:paraId="67E96015" w14:textId="77777777" w:rsidR="00B50C57" w:rsidRDefault="00000000">
      <w:pPr>
        <w:spacing w:before="160" w:after="160"/>
      </w:pPr>
      <w:proofErr w:type="spellStart"/>
      <w:r>
        <w:rPr>
          <w:rStyle w:val="dn"/>
          <w:sz w:val="20"/>
          <w:szCs w:val="20"/>
        </w:rPr>
        <w:t>Reklamace</w:t>
      </w:r>
      <w:proofErr w:type="spellEnd"/>
      <w:r>
        <w:rPr>
          <w:rStyle w:val="dn"/>
          <w:sz w:val="20"/>
          <w:szCs w:val="20"/>
        </w:rPr>
        <w:t xml:space="preserve"> je </w:t>
      </w:r>
      <w:proofErr w:type="spellStart"/>
      <w:r>
        <w:rPr>
          <w:rStyle w:val="dn"/>
          <w:sz w:val="20"/>
          <w:szCs w:val="20"/>
        </w:rPr>
        <w:t>vyřízena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teprve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tehdy</w:t>
      </w:r>
      <w:proofErr w:type="spellEnd"/>
      <w:r>
        <w:rPr>
          <w:rStyle w:val="dn"/>
          <w:sz w:val="20"/>
          <w:szCs w:val="20"/>
        </w:rPr>
        <w:t xml:space="preserve">, </w:t>
      </w:r>
      <w:proofErr w:type="spellStart"/>
      <w:r>
        <w:rPr>
          <w:rStyle w:val="dn"/>
          <w:sz w:val="20"/>
          <w:szCs w:val="20"/>
        </w:rPr>
        <w:t>když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Vás</w:t>
      </w:r>
      <w:proofErr w:type="spellEnd"/>
      <w:r>
        <w:rPr>
          <w:rStyle w:val="dn"/>
          <w:sz w:val="20"/>
          <w:szCs w:val="20"/>
        </w:rPr>
        <w:t xml:space="preserve"> o </w:t>
      </w:r>
      <w:proofErr w:type="spellStart"/>
      <w:r>
        <w:rPr>
          <w:rStyle w:val="dn"/>
          <w:sz w:val="20"/>
          <w:szCs w:val="20"/>
        </w:rPr>
        <w:t>tom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vyrozumíme</w:t>
      </w:r>
      <w:proofErr w:type="spellEnd"/>
      <w:r>
        <w:rPr>
          <w:rStyle w:val="dn"/>
          <w:sz w:val="20"/>
          <w:szCs w:val="20"/>
        </w:rPr>
        <w:t xml:space="preserve">. </w:t>
      </w:r>
      <w:proofErr w:type="spellStart"/>
      <w:r>
        <w:rPr>
          <w:rStyle w:val="dn"/>
          <w:sz w:val="20"/>
          <w:szCs w:val="20"/>
        </w:rPr>
        <w:t>Vyprší</w:t>
      </w:r>
      <w:proofErr w:type="spellEnd"/>
      <w:r>
        <w:rPr>
          <w:rStyle w:val="dn"/>
          <w:sz w:val="20"/>
          <w:szCs w:val="20"/>
        </w:rPr>
        <w:t xml:space="preserve">-li </w:t>
      </w:r>
      <w:proofErr w:type="spellStart"/>
      <w:r>
        <w:rPr>
          <w:rStyle w:val="dn"/>
          <w:sz w:val="20"/>
          <w:szCs w:val="20"/>
        </w:rPr>
        <w:t>zákonná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  <w:lang w:val="pt-PT"/>
        </w:rPr>
        <w:t>lh</w:t>
      </w:r>
      <w:r>
        <w:rPr>
          <w:rStyle w:val="dn"/>
          <w:sz w:val="20"/>
          <w:szCs w:val="20"/>
        </w:rPr>
        <w:t>ůta</w:t>
      </w:r>
      <w:proofErr w:type="spellEnd"/>
      <w:r>
        <w:rPr>
          <w:rStyle w:val="dn"/>
          <w:sz w:val="20"/>
          <w:szCs w:val="20"/>
        </w:rPr>
        <w:t xml:space="preserve">, </w:t>
      </w:r>
      <w:proofErr w:type="spellStart"/>
      <w:r>
        <w:rPr>
          <w:rStyle w:val="dn"/>
          <w:sz w:val="20"/>
          <w:szCs w:val="20"/>
        </w:rPr>
        <w:t>považujte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to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za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podstatn</w:t>
      </w:r>
      <w:proofErr w:type="spellEnd"/>
      <w:r>
        <w:rPr>
          <w:rStyle w:val="dn"/>
          <w:sz w:val="20"/>
          <w:szCs w:val="20"/>
          <w:lang w:val="fr-FR"/>
        </w:rPr>
        <w:t xml:space="preserve">é </w:t>
      </w:r>
      <w:proofErr w:type="spellStart"/>
      <w:r>
        <w:rPr>
          <w:rStyle w:val="dn"/>
          <w:sz w:val="20"/>
          <w:szCs w:val="20"/>
        </w:rPr>
        <w:t>porušení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smlouvy</w:t>
      </w:r>
      <w:proofErr w:type="spellEnd"/>
      <w:r>
        <w:rPr>
          <w:rStyle w:val="dn"/>
          <w:sz w:val="20"/>
          <w:szCs w:val="20"/>
        </w:rPr>
        <w:t xml:space="preserve"> a </w:t>
      </w:r>
      <w:proofErr w:type="spellStart"/>
      <w:r>
        <w:rPr>
          <w:rStyle w:val="dn"/>
          <w:sz w:val="20"/>
          <w:szCs w:val="20"/>
        </w:rPr>
        <w:t>můžete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od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kupní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smlouvy</w:t>
      </w:r>
      <w:proofErr w:type="spellEnd"/>
      <w:r>
        <w:rPr>
          <w:rStyle w:val="dn"/>
          <w:sz w:val="20"/>
          <w:szCs w:val="20"/>
        </w:rPr>
        <w:t xml:space="preserve"> </w:t>
      </w:r>
      <w:proofErr w:type="spellStart"/>
      <w:r>
        <w:rPr>
          <w:rStyle w:val="dn"/>
          <w:sz w:val="20"/>
          <w:szCs w:val="20"/>
        </w:rPr>
        <w:t>odstoupit</w:t>
      </w:r>
      <w:proofErr w:type="spellEnd"/>
      <w:r>
        <w:rPr>
          <w:rStyle w:val="dn"/>
          <w:sz w:val="20"/>
          <w:szCs w:val="20"/>
        </w:rPr>
        <w:t>.</w:t>
      </w:r>
    </w:p>
    <w:sectPr w:rsidR="00B50C57">
      <w:headerReference w:type="default" r:id="rId7"/>
      <w:footerReference w:type="default" r:id="rId8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BC4C4" w14:textId="77777777" w:rsidR="008134FD" w:rsidRDefault="008134FD">
      <w:pPr>
        <w:spacing w:line="240" w:lineRule="auto"/>
      </w:pPr>
      <w:r>
        <w:separator/>
      </w:r>
    </w:p>
  </w:endnote>
  <w:endnote w:type="continuationSeparator" w:id="0">
    <w:p w14:paraId="5117F193" w14:textId="77777777" w:rsidR="008134FD" w:rsidRDefault="00813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8CC4" w14:textId="77777777" w:rsidR="00B50C57" w:rsidRDefault="00000000">
    <w:pPr>
      <w:pStyle w:val="Zpat"/>
      <w:tabs>
        <w:tab w:val="clear" w:pos="9072"/>
        <w:tab w:val="right" w:pos="9046"/>
      </w:tabs>
    </w:pPr>
    <w:r>
      <w:rPr>
        <w:rStyle w:val="dn"/>
        <w:b/>
        <w:bCs/>
        <w:color w:val="808080"/>
        <w:sz w:val="14"/>
        <w:szCs w:val="14"/>
        <w:u w:color="808080"/>
      </w:rPr>
      <w:fldChar w:fldCharType="begin"/>
    </w:r>
    <w:r>
      <w:rPr>
        <w:rStyle w:val="dn"/>
        <w:b/>
        <w:bCs/>
        <w:color w:val="808080"/>
        <w:sz w:val="14"/>
        <w:szCs w:val="14"/>
        <w:u w:color="808080"/>
      </w:rPr>
      <w:instrText xml:space="preserve"> PAGE </w:instrText>
    </w:r>
    <w:r>
      <w:rPr>
        <w:rStyle w:val="dn"/>
        <w:b/>
        <w:bCs/>
        <w:color w:val="808080"/>
        <w:sz w:val="14"/>
        <w:szCs w:val="14"/>
        <w:u w:color="808080"/>
      </w:rPr>
      <w:fldChar w:fldCharType="separate"/>
    </w:r>
    <w:r w:rsidR="004C2CF2">
      <w:rPr>
        <w:rStyle w:val="dn"/>
        <w:b/>
        <w:bCs/>
        <w:noProof/>
        <w:color w:val="808080"/>
        <w:sz w:val="14"/>
        <w:szCs w:val="14"/>
        <w:u w:color="808080"/>
      </w:rPr>
      <w:t>1</w:t>
    </w:r>
    <w:r>
      <w:rPr>
        <w:rStyle w:val="dn"/>
        <w:b/>
        <w:bCs/>
        <w:color w:val="808080"/>
        <w:sz w:val="14"/>
        <w:szCs w:val="14"/>
        <w:u w:color="808080"/>
      </w:rPr>
      <w:fldChar w:fldCharType="end"/>
    </w:r>
    <w:r>
      <w:rPr>
        <w:rStyle w:val="dn"/>
        <w:b/>
        <w:bCs/>
        <w:color w:val="808080"/>
        <w:sz w:val="14"/>
        <w:szCs w:val="14"/>
        <w:u w:color="808080"/>
      </w:rPr>
      <w:t xml:space="preserve"> z </w:t>
    </w:r>
    <w:r>
      <w:rPr>
        <w:rStyle w:val="dn"/>
        <w:b/>
        <w:bCs/>
        <w:color w:val="808080"/>
        <w:sz w:val="14"/>
        <w:szCs w:val="14"/>
        <w:u w:color="808080"/>
      </w:rPr>
      <w:fldChar w:fldCharType="begin"/>
    </w:r>
    <w:r>
      <w:rPr>
        <w:rStyle w:val="dn"/>
        <w:b/>
        <w:bCs/>
        <w:color w:val="808080"/>
        <w:sz w:val="14"/>
        <w:szCs w:val="14"/>
        <w:u w:color="808080"/>
      </w:rPr>
      <w:instrText xml:space="preserve"> NUMPAGES </w:instrText>
    </w:r>
    <w:r>
      <w:rPr>
        <w:rStyle w:val="dn"/>
        <w:b/>
        <w:bCs/>
        <w:color w:val="808080"/>
        <w:sz w:val="14"/>
        <w:szCs w:val="14"/>
        <w:u w:color="808080"/>
      </w:rPr>
      <w:fldChar w:fldCharType="separate"/>
    </w:r>
    <w:r w:rsidR="004C2CF2">
      <w:rPr>
        <w:rStyle w:val="dn"/>
        <w:b/>
        <w:bCs/>
        <w:noProof/>
        <w:color w:val="808080"/>
        <w:sz w:val="14"/>
        <w:szCs w:val="14"/>
        <w:u w:color="808080"/>
      </w:rPr>
      <w:t>2</w:t>
    </w:r>
    <w:r>
      <w:rPr>
        <w:rStyle w:val="dn"/>
        <w:b/>
        <w:bCs/>
        <w:color w:val="808080"/>
        <w:sz w:val="14"/>
        <w:szCs w:val="14"/>
        <w:u w:color="808080"/>
      </w:rPr>
      <w:fldChar w:fldCharType="end"/>
    </w:r>
    <w:r>
      <w:rPr>
        <w:rStyle w:val="dn"/>
        <w:b/>
        <w:bCs/>
        <w:color w:val="808080"/>
        <w:sz w:val="14"/>
        <w:szCs w:val="14"/>
        <w:u w:color="808080"/>
      </w:rPr>
      <w:t xml:space="preserve">                                                                                                                    </w:t>
    </w:r>
    <w:r>
      <w:rPr>
        <w:rStyle w:val="dn"/>
        <w:b/>
        <w:bCs/>
        <w:noProof/>
        <w:color w:val="808080"/>
        <w:sz w:val="14"/>
        <w:szCs w:val="14"/>
        <w:u w:color="808080"/>
      </w:rPr>
      <w:drawing>
        <wp:inline distT="0" distB="0" distL="0" distR="0" wp14:anchorId="18379DEE" wp14:editId="1E69849A">
          <wp:extent cx="762884" cy="76288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4" cy="7628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308B" w14:textId="77777777" w:rsidR="008134FD" w:rsidRDefault="008134FD">
      <w:pPr>
        <w:spacing w:line="240" w:lineRule="auto"/>
      </w:pPr>
      <w:r>
        <w:separator/>
      </w:r>
    </w:p>
  </w:footnote>
  <w:footnote w:type="continuationSeparator" w:id="0">
    <w:p w14:paraId="0EB56320" w14:textId="77777777" w:rsidR="008134FD" w:rsidRDefault="008134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364B" w14:textId="5C1291B9" w:rsidR="00B50C57" w:rsidRDefault="00000000">
    <w:pPr>
      <w:pStyle w:val="Zhlav"/>
      <w:tabs>
        <w:tab w:val="clear" w:pos="2550"/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D86B655" wp14:editId="040D95C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ambria" w:hAnsi="Cambria"/>
        <w:b/>
        <w:bCs/>
        <w:i/>
        <w:iCs/>
        <w:color w:val="365F91"/>
        <w:u w:color="365F91"/>
      </w:rPr>
      <w:tab/>
    </w:r>
    <w:r>
      <w:rPr>
        <w:rFonts w:ascii="Cambria" w:hAnsi="Cambria"/>
        <w:b/>
        <w:bCs/>
        <w:i/>
        <w:iCs/>
        <w:color w:val="365F91"/>
        <w:u w:color="365F91"/>
      </w:rPr>
      <w:tab/>
    </w:r>
    <w:hyperlink r:id="rId1" w:history="1">
      <w:r>
        <w:rPr>
          <w:rStyle w:val="Hyperlink0"/>
        </w:rPr>
        <w:t>www.</w:t>
      </w:r>
      <w:r w:rsidR="004C2CF2">
        <w:rPr>
          <w:rStyle w:val="Hyperlink0"/>
        </w:rPr>
        <w:t>moniel</w:t>
      </w:r>
      <w:r>
        <w:rPr>
          <w:rStyle w:val="Hyperlink0"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B659E"/>
    <w:multiLevelType w:val="hybridMultilevel"/>
    <w:tmpl w:val="64C8E5DC"/>
    <w:styleLink w:val="Importovanstyl2"/>
    <w:lvl w:ilvl="0" w:tplc="C2BA0250">
      <w:start w:val="1"/>
      <w:numFmt w:val="decimal"/>
      <w:lvlText w:val="%1."/>
      <w:lvlJc w:val="left"/>
      <w:pPr>
        <w:tabs>
          <w:tab w:val="left" w:pos="2550"/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80944">
      <w:start w:val="1"/>
      <w:numFmt w:val="decimal"/>
      <w:lvlText w:val="%2."/>
      <w:lvlJc w:val="left"/>
      <w:pPr>
        <w:tabs>
          <w:tab w:val="left" w:pos="2550"/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0854D2">
      <w:start w:val="1"/>
      <w:numFmt w:val="decimal"/>
      <w:lvlText w:val="%3."/>
      <w:lvlJc w:val="left"/>
      <w:pPr>
        <w:tabs>
          <w:tab w:val="left" w:pos="2550"/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5244">
      <w:start w:val="1"/>
      <w:numFmt w:val="decimal"/>
      <w:lvlText w:val="%4."/>
      <w:lvlJc w:val="left"/>
      <w:pPr>
        <w:tabs>
          <w:tab w:val="left" w:pos="2550"/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A9522">
      <w:start w:val="1"/>
      <w:numFmt w:val="decimal"/>
      <w:lvlText w:val="%5."/>
      <w:lvlJc w:val="left"/>
      <w:pPr>
        <w:tabs>
          <w:tab w:val="left" w:pos="2550"/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60FE6">
      <w:start w:val="1"/>
      <w:numFmt w:val="decimal"/>
      <w:lvlText w:val="%6."/>
      <w:lvlJc w:val="left"/>
      <w:pPr>
        <w:tabs>
          <w:tab w:val="left" w:pos="2550"/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A0949E">
      <w:start w:val="1"/>
      <w:numFmt w:val="decimal"/>
      <w:lvlText w:val="%7."/>
      <w:lvlJc w:val="left"/>
      <w:pPr>
        <w:tabs>
          <w:tab w:val="left" w:pos="2550"/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F0883C">
      <w:start w:val="1"/>
      <w:numFmt w:val="decimal"/>
      <w:lvlText w:val="%8."/>
      <w:lvlJc w:val="left"/>
      <w:pPr>
        <w:tabs>
          <w:tab w:val="left" w:pos="2550"/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638B2">
      <w:start w:val="1"/>
      <w:numFmt w:val="decimal"/>
      <w:lvlText w:val="%9."/>
      <w:lvlJc w:val="left"/>
      <w:pPr>
        <w:tabs>
          <w:tab w:val="left" w:pos="2550"/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F2568"/>
    <w:multiLevelType w:val="hybridMultilevel"/>
    <w:tmpl w:val="8AF07F10"/>
    <w:styleLink w:val="Importovanstyl3"/>
    <w:lvl w:ilvl="0" w:tplc="0E2636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0698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0703A">
      <w:start w:val="1"/>
      <w:numFmt w:val="decimal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855F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E9466">
      <w:start w:val="1"/>
      <w:numFmt w:val="decimal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261FD6">
      <w:start w:val="1"/>
      <w:numFmt w:val="decimal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1A3472">
      <w:start w:val="1"/>
      <w:numFmt w:val="decimal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8EB4E">
      <w:start w:val="1"/>
      <w:numFmt w:val="decimal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BAFF42">
      <w:start w:val="1"/>
      <w:numFmt w:val="decimal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8F03C1"/>
    <w:multiLevelType w:val="hybridMultilevel"/>
    <w:tmpl w:val="64C8E5DC"/>
    <w:numStyleLink w:val="Importovanstyl2"/>
  </w:abstractNum>
  <w:abstractNum w:abstractNumId="3" w15:restartNumberingAfterBreak="0">
    <w:nsid w:val="50C96D64"/>
    <w:multiLevelType w:val="hybridMultilevel"/>
    <w:tmpl w:val="8AF07F10"/>
    <w:numStyleLink w:val="Importovanstyl3"/>
  </w:abstractNum>
  <w:num w:numId="1" w16cid:durableId="825436283">
    <w:abstractNumId w:val="0"/>
  </w:num>
  <w:num w:numId="2" w16cid:durableId="2019574606">
    <w:abstractNumId w:val="2"/>
  </w:num>
  <w:num w:numId="3" w16cid:durableId="965501188">
    <w:abstractNumId w:val="2"/>
    <w:lvlOverride w:ilvl="0">
      <w:lvl w:ilvl="0" w:tplc="28C20ED6">
        <w:start w:val="1"/>
        <w:numFmt w:val="decimal"/>
        <w:lvlText w:val="%1."/>
        <w:lvlJc w:val="left"/>
        <w:pPr>
          <w:tabs>
            <w:tab w:val="left" w:pos="2550"/>
            <w:tab w:val="left" w:pos="3735"/>
          </w:tabs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20C9036">
        <w:start w:val="1"/>
        <w:numFmt w:val="decimal"/>
        <w:lvlText w:val="%2."/>
        <w:lvlJc w:val="left"/>
        <w:pPr>
          <w:tabs>
            <w:tab w:val="left" w:pos="2550"/>
            <w:tab w:val="left" w:pos="3735"/>
          </w:tabs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E46A58A">
        <w:start w:val="1"/>
        <w:numFmt w:val="decimal"/>
        <w:lvlText w:val="%3."/>
        <w:lvlJc w:val="left"/>
        <w:pPr>
          <w:tabs>
            <w:tab w:val="left" w:pos="2550"/>
            <w:tab w:val="left" w:pos="3735"/>
          </w:tabs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2BD2839E">
        <w:start w:val="1"/>
        <w:numFmt w:val="decimal"/>
        <w:lvlText w:val="%4."/>
        <w:lvlJc w:val="left"/>
        <w:pPr>
          <w:tabs>
            <w:tab w:val="left" w:pos="2550"/>
            <w:tab w:val="left" w:pos="3735"/>
          </w:tabs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25E2532">
        <w:start w:val="1"/>
        <w:numFmt w:val="decimal"/>
        <w:lvlText w:val="%5."/>
        <w:lvlJc w:val="left"/>
        <w:pPr>
          <w:tabs>
            <w:tab w:val="left" w:pos="2550"/>
            <w:tab w:val="left" w:pos="3735"/>
          </w:tabs>
          <w:ind w:left="21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F28230A">
        <w:start w:val="1"/>
        <w:numFmt w:val="decimal"/>
        <w:lvlText w:val="%6."/>
        <w:lvlJc w:val="left"/>
        <w:pPr>
          <w:tabs>
            <w:tab w:val="left" w:pos="2550"/>
            <w:tab w:val="left" w:pos="3735"/>
          </w:tabs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5785BB4">
        <w:start w:val="1"/>
        <w:numFmt w:val="decimal"/>
        <w:lvlText w:val="%7."/>
        <w:lvlJc w:val="left"/>
        <w:pPr>
          <w:tabs>
            <w:tab w:val="left" w:pos="2550"/>
            <w:tab w:val="left" w:pos="3735"/>
          </w:tabs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96E65E62">
        <w:start w:val="1"/>
        <w:numFmt w:val="decimal"/>
        <w:lvlText w:val="%8."/>
        <w:lvlJc w:val="left"/>
        <w:pPr>
          <w:tabs>
            <w:tab w:val="left" w:pos="2550"/>
            <w:tab w:val="left" w:pos="3735"/>
          </w:tabs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D948C4C">
        <w:start w:val="1"/>
        <w:numFmt w:val="decimal"/>
        <w:lvlText w:val="%9."/>
        <w:lvlJc w:val="left"/>
        <w:pPr>
          <w:tabs>
            <w:tab w:val="left" w:pos="2550"/>
            <w:tab w:val="left" w:pos="3735"/>
          </w:tabs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 w16cid:durableId="2039961788">
    <w:abstractNumId w:val="1"/>
  </w:num>
  <w:num w:numId="5" w16cid:durableId="2007005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C57"/>
    <w:rsid w:val="004C2CF2"/>
    <w:rsid w:val="008134FD"/>
    <w:rsid w:val="00B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BF6D85"/>
  <w15:docId w15:val="{02C90403-0B80-724A-A371-2AD90FA1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tabs>
        <w:tab w:val="left" w:pos="2550"/>
      </w:tabs>
      <w:spacing w:line="276" w:lineRule="auto"/>
      <w:ind w:right="113"/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paragraph" w:styleId="Nadpis1">
    <w:name w:val="heading 1"/>
    <w:next w:val="Normln"/>
    <w:uiPriority w:val="9"/>
    <w:qFormat/>
    <w:pPr>
      <w:keepNext/>
      <w:keepLines/>
      <w:tabs>
        <w:tab w:val="left" w:pos="2550"/>
      </w:tabs>
      <w:spacing w:before="240" w:line="276" w:lineRule="auto"/>
      <w:ind w:right="113"/>
      <w:jc w:val="both"/>
      <w:outlineLvl w:val="0"/>
    </w:pPr>
    <w:rPr>
      <w:rFonts w:ascii="Cambria" w:hAnsi="Cambria" w:cs="Arial Unicode MS"/>
      <w:color w:val="365F91"/>
      <w:sz w:val="32"/>
      <w:szCs w:val="32"/>
      <w:u w:color="365F91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left" w:pos="2550"/>
        <w:tab w:val="center" w:pos="4536"/>
        <w:tab w:val="right" w:pos="9072"/>
      </w:tabs>
      <w:spacing w:line="276" w:lineRule="auto"/>
      <w:ind w:right="113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mbria" w:hAnsi="Cambria"/>
      <w:i/>
      <w:iCs/>
      <w:outline w:val="0"/>
      <w:color w:val="0000FF"/>
      <w:u w:val="single" w:color="0000FF"/>
    </w:rPr>
  </w:style>
  <w:style w:type="paragraph" w:styleId="Zpat">
    <w:name w:val="footer"/>
    <w:pPr>
      <w:tabs>
        <w:tab w:val="left" w:pos="2550"/>
        <w:tab w:val="center" w:pos="4536"/>
        <w:tab w:val="right" w:pos="9072"/>
      </w:tabs>
      <w:spacing w:line="276" w:lineRule="auto"/>
      <w:ind w:right="113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dn"/>
  </w:style>
  <w:style w:type="numbering" w:customStyle="1" w:styleId="Importovanstyl2">
    <w:name w:val="Importovaný styl 2"/>
    <w:pPr>
      <w:numPr>
        <w:numId w:val="1"/>
      </w:numPr>
    </w:pPr>
  </w:style>
  <w:style w:type="numbering" w:customStyle="1" w:styleId="Importovanstyl3">
    <w:name w:val="Importovaný styl 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nbaby.cz/" TargetMode="Externa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Moravčík</cp:lastModifiedBy>
  <cp:revision>2</cp:revision>
  <dcterms:created xsi:type="dcterms:W3CDTF">2022-10-26T14:30:00Z</dcterms:created>
  <dcterms:modified xsi:type="dcterms:W3CDTF">2022-10-26T14:31:00Z</dcterms:modified>
</cp:coreProperties>
</file>